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C8" w:rsidRPr="00925744" w:rsidRDefault="007F61C8" w:rsidP="007F61C8">
      <w:pPr>
        <w:pStyle w:val="a3"/>
        <w:tabs>
          <w:tab w:val="left" w:pos="2425"/>
        </w:tabs>
        <w:spacing w:beforeLines="30" w:before="108" w:line="0" w:lineRule="atLeast"/>
        <w:ind w:leftChars="0" w:left="0"/>
        <w:rPr>
          <w:rFonts w:ascii="Calibri" w:hAnsi="Calibri" w:cs="Calibri"/>
          <w:b/>
          <w:sz w:val="56"/>
          <w:szCs w:val="56"/>
        </w:rPr>
      </w:pPr>
      <w:r w:rsidRPr="00925744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>A</w:t>
      </w:r>
      <w:r w:rsidRPr="00925744">
        <w:rPr>
          <w:rFonts w:ascii="Calibri" w:hAnsi="Calibri" w:cs="Calibri"/>
          <w:b/>
          <w:color w:val="FFFFFF" w:themeColor="background1"/>
          <w:sz w:val="56"/>
          <w:szCs w:val="56"/>
          <w:shd w:val="clear" w:color="auto" w:fill="0070C0"/>
        </w:rPr>
        <w:t>dvisory Committee Chair</w:t>
      </w:r>
      <w:r w:rsidR="00A36D9E" w:rsidRPr="00925744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            </w:t>
      </w:r>
      <w:r w:rsidR="007A1D28" w:rsidRPr="00925744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　</w:t>
      </w:r>
      <w:r w:rsidRPr="00925744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</w:t>
      </w:r>
      <w:r w:rsidR="001B7ED0" w:rsidRPr="00925744">
        <w:rPr>
          <w:rFonts w:ascii="Calibri" w:hAnsi="Calibri" w:cs="Calibri"/>
          <w:b/>
          <w:color w:val="FFFFFF" w:themeColor="background1"/>
          <w:sz w:val="56"/>
          <w:szCs w:val="56"/>
          <w:shd w:val="clear" w:color="auto" w:fill="0070C0"/>
        </w:rPr>
        <w:t xml:space="preserve">   </w:t>
      </w:r>
      <w:r w:rsidRPr="00925744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</w:t>
      </w:r>
      <w:r w:rsidRPr="00925744">
        <w:rPr>
          <w:rFonts w:ascii="Calibri" w:hAnsi="Calibri" w:cs="Calibri" w:hint="eastAsia"/>
          <w:b/>
          <w:color w:val="FFFFFF" w:themeColor="background1"/>
          <w:sz w:val="56"/>
          <w:szCs w:val="56"/>
        </w:rPr>
        <w:t xml:space="preserve">                                                 </w:t>
      </w:r>
      <w:r w:rsidRPr="00925744">
        <w:rPr>
          <w:rFonts w:ascii="Calibri" w:hAnsi="Calibri" w:cs="Calibri" w:hint="eastAsia"/>
          <w:b/>
          <w:color w:val="FFFFFF" w:themeColor="background1"/>
          <w:sz w:val="56"/>
          <w:szCs w:val="56"/>
          <w:shd w:val="clear" w:color="auto" w:fill="0070C0"/>
        </w:rPr>
        <w:t xml:space="preserve">                                                                         </w:t>
      </w:r>
    </w:p>
    <w:p w:rsidR="00D52127" w:rsidRPr="008A0274" w:rsidRDefault="00D52127" w:rsidP="00FC2207">
      <w:pPr>
        <w:pStyle w:val="a3"/>
        <w:spacing w:line="0" w:lineRule="atLeast"/>
        <w:ind w:leftChars="0" w:left="0"/>
        <w:rPr>
          <w:rFonts w:ascii="Calibri" w:hAnsi="Calibri" w:cs="Calibri"/>
          <w:sz w:val="8"/>
          <w:szCs w:val="8"/>
        </w:rPr>
      </w:pPr>
    </w:p>
    <w:p w:rsidR="007F61C8" w:rsidRDefault="0029310E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  <w:r w:rsidRPr="00925744">
        <w:rPr>
          <w:rFonts w:ascii="Calibri" w:hAnsi="Calibri" w:cs="Calibri"/>
          <w:sz w:val="40"/>
          <w:szCs w:val="40"/>
        </w:rPr>
        <w:t xml:space="preserve">Dean </w:t>
      </w:r>
      <w:r w:rsidR="007F61C8" w:rsidRPr="00925744">
        <w:rPr>
          <w:rFonts w:ascii="Calibri" w:hAnsi="Calibri" w:cs="Calibri"/>
          <w:sz w:val="40"/>
          <w:szCs w:val="40"/>
        </w:rPr>
        <w:t xml:space="preserve">Moshe </w:t>
      </w:r>
      <w:proofErr w:type="spellStart"/>
      <w:r w:rsidR="007F61C8" w:rsidRPr="00925744">
        <w:rPr>
          <w:rFonts w:ascii="Calibri" w:hAnsi="Calibri" w:cs="Calibri"/>
          <w:sz w:val="40"/>
          <w:szCs w:val="40"/>
        </w:rPr>
        <w:t>Kam</w:t>
      </w:r>
      <w:proofErr w:type="spellEnd"/>
      <w:r w:rsidR="007F61C8" w:rsidRPr="00925744">
        <w:rPr>
          <w:rFonts w:ascii="Calibri" w:hAnsi="Calibri" w:cs="Calibri"/>
          <w:sz w:val="40"/>
          <w:szCs w:val="40"/>
        </w:rPr>
        <w:t xml:space="preserve"> (</w:t>
      </w:r>
      <w:r w:rsidR="007F61C8" w:rsidRPr="00925744">
        <w:rPr>
          <w:rFonts w:ascii="Calibri" w:hAnsi="Calibri" w:cs="Calibri" w:hint="eastAsia"/>
          <w:sz w:val="40"/>
          <w:szCs w:val="40"/>
        </w:rPr>
        <w:t xml:space="preserve">New </w:t>
      </w:r>
      <w:proofErr w:type="spellStart"/>
      <w:r w:rsidR="007F61C8" w:rsidRPr="00925744">
        <w:rPr>
          <w:rFonts w:ascii="Calibri" w:hAnsi="Calibri" w:cs="Calibri" w:hint="eastAsia"/>
          <w:sz w:val="40"/>
          <w:szCs w:val="40"/>
        </w:rPr>
        <w:t>Jersy</w:t>
      </w:r>
      <w:proofErr w:type="spellEnd"/>
      <w:r w:rsidR="007F61C8" w:rsidRPr="00925744">
        <w:rPr>
          <w:rFonts w:ascii="Calibri" w:hAnsi="Calibri" w:cs="Calibri" w:hint="eastAsia"/>
          <w:sz w:val="40"/>
          <w:szCs w:val="40"/>
        </w:rPr>
        <w:t xml:space="preserve"> Institute of Technology</w:t>
      </w:r>
      <w:r w:rsidR="007F61C8" w:rsidRPr="00925744">
        <w:rPr>
          <w:rFonts w:ascii="Calibri" w:hAnsi="Calibri" w:cs="Calibri"/>
          <w:sz w:val="40"/>
          <w:szCs w:val="40"/>
        </w:rPr>
        <w:t xml:space="preserve">, </w:t>
      </w:r>
      <w:r w:rsidR="007F61C8" w:rsidRPr="00925744">
        <w:rPr>
          <w:rFonts w:ascii="Calibri" w:hAnsi="Calibri" w:cs="Calibri" w:hint="eastAsia"/>
          <w:sz w:val="40"/>
          <w:szCs w:val="40"/>
        </w:rPr>
        <w:t xml:space="preserve">Former </w:t>
      </w:r>
      <w:r w:rsidR="007F61C8" w:rsidRPr="00925744">
        <w:rPr>
          <w:rFonts w:ascii="Calibri" w:hAnsi="Calibri" w:cs="Calibri"/>
          <w:sz w:val="40"/>
          <w:szCs w:val="40"/>
        </w:rPr>
        <w:t>IEEE President, USA</w:t>
      </w:r>
      <w:r w:rsidR="007F61C8" w:rsidRPr="00925744">
        <w:rPr>
          <w:rFonts w:ascii="Calibri" w:hAnsi="Calibri" w:cs="Calibri" w:hint="eastAsia"/>
          <w:sz w:val="40"/>
          <w:szCs w:val="40"/>
        </w:rPr>
        <w:t>)</w:t>
      </w:r>
    </w:p>
    <w:p w:rsidR="00A36D9E" w:rsidRDefault="00A36D9E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 w:hint="eastAsia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   </w:t>
      </w:r>
      <w:bookmarkStart w:id="0" w:name="_GoBack"/>
      <w:r>
        <w:rPr>
          <w:noProof/>
          <w:sz w:val="48"/>
          <w:szCs w:val="48"/>
        </w:rPr>
        <w:drawing>
          <wp:inline distT="0" distB="0" distL="0" distR="0" wp14:anchorId="6616545D" wp14:editId="01AF70D8">
            <wp:extent cx="4768850" cy="6000490"/>
            <wp:effectExtent l="0" t="0" r="0" b="635"/>
            <wp:docPr id="1" name="図 1" descr="C:\Users\AROB2012\Documents\homepage\2014-104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2012\Documents\homepage\2014-104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67" cy="61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 w:hint="eastAsia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     </w:t>
      </w: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 w:hint="eastAsia"/>
          <w:sz w:val="16"/>
          <w:szCs w:val="16"/>
        </w:rPr>
      </w:pPr>
      <w:r>
        <w:rPr>
          <w:rFonts w:ascii="Calibri" w:hAnsi="Calibri" w:cs="Calibri" w:hint="eastAsia"/>
          <w:sz w:val="16"/>
          <w:szCs w:val="16"/>
        </w:rPr>
        <w:t xml:space="preserve">　　　　　</w:t>
      </w: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/>
          <w:sz w:val="16"/>
          <w:szCs w:val="16"/>
        </w:rPr>
      </w:pPr>
    </w:p>
    <w:p w:rsidR="00925744" w:rsidRPr="00925744" w:rsidRDefault="00925744" w:rsidP="00FC2207">
      <w:pPr>
        <w:pStyle w:val="a3"/>
        <w:spacing w:line="0" w:lineRule="atLeast"/>
        <w:ind w:leftChars="0" w:left="0"/>
        <w:rPr>
          <w:rFonts w:ascii="Calibri" w:hAnsi="Calibri" w:cs="Calibri" w:hint="eastAsia"/>
          <w:sz w:val="16"/>
          <w:szCs w:val="16"/>
        </w:rPr>
      </w:pPr>
    </w:p>
    <w:p w:rsidR="006E12B9" w:rsidRDefault="006E12B9" w:rsidP="00044085">
      <w:pPr>
        <w:rPr>
          <w:sz w:val="48"/>
          <w:szCs w:val="48"/>
        </w:rPr>
      </w:pPr>
    </w:p>
    <w:sectPr w:rsidR="006E12B9" w:rsidSect="003007BC"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0B" w:rsidRDefault="001F3C0B" w:rsidP="006A0B78">
      <w:r>
        <w:separator/>
      </w:r>
    </w:p>
  </w:endnote>
  <w:endnote w:type="continuationSeparator" w:id="0">
    <w:p w:rsidR="001F3C0B" w:rsidRDefault="001F3C0B" w:rsidP="006A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0B" w:rsidRDefault="001F3C0B" w:rsidP="006A0B78">
      <w:r>
        <w:separator/>
      </w:r>
    </w:p>
  </w:footnote>
  <w:footnote w:type="continuationSeparator" w:id="0">
    <w:p w:rsidR="001F3C0B" w:rsidRDefault="001F3C0B" w:rsidP="006A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5"/>
    <w:rsid w:val="00044085"/>
    <w:rsid w:val="00075E96"/>
    <w:rsid w:val="00194947"/>
    <w:rsid w:val="001B2E9C"/>
    <w:rsid w:val="001B7ED0"/>
    <w:rsid w:val="001F3C0B"/>
    <w:rsid w:val="00220C44"/>
    <w:rsid w:val="00246B3B"/>
    <w:rsid w:val="00256580"/>
    <w:rsid w:val="0029310E"/>
    <w:rsid w:val="003007BC"/>
    <w:rsid w:val="00583177"/>
    <w:rsid w:val="006079FC"/>
    <w:rsid w:val="006469EE"/>
    <w:rsid w:val="006A0B78"/>
    <w:rsid w:val="006D0282"/>
    <w:rsid w:val="006E12B9"/>
    <w:rsid w:val="007917C8"/>
    <w:rsid w:val="007A1D28"/>
    <w:rsid w:val="007F61C8"/>
    <w:rsid w:val="008A0274"/>
    <w:rsid w:val="00925744"/>
    <w:rsid w:val="009705C0"/>
    <w:rsid w:val="009D4EB4"/>
    <w:rsid w:val="00A36D9E"/>
    <w:rsid w:val="00B02ED1"/>
    <w:rsid w:val="00BB0BDD"/>
    <w:rsid w:val="00D52127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A3190-82BE-4169-81FB-6F9951B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0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408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rmal Indent"/>
    <w:basedOn w:val="a"/>
    <w:rsid w:val="007F61C8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4">
    <w:name w:val="Hyperlink"/>
    <w:basedOn w:val="a0"/>
    <w:uiPriority w:val="99"/>
    <w:unhideWhenUsed/>
    <w:rsid w:val="00246B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0B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E12B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A0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B78"/>
  </w:style>
  <w:style w:type="paragraph" w:styleId="aa">
    <w:name w:val="footer"/>
    <w:basedOn w:val="a"/>
    <w:link w:val="ab"/>
    <w:uiPriority w:val="99"/>
    <w:unhideWhenUsed/>
    <w:rsid w:val="006A0B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AROB2012</dc:creator>
  <cp:lastModifiedBy>杉坂政典</cp:lastModifiedBy>
  <cp:revision>19</cp:revision>
  <cp:lastPrinted>2015-06-16T12:13:00Z</cp:lastPrinted>
  <dcterms:created xsi:type="dcterms:W3CDTF">2014-09-19T17:23:00Z</dcterms:created>
  <dcterms:modified xsi:type="dcterms:W3CDTF">2015-06-28T02:50:00Z</dcterms:modified>
</cp:coreProperties>
</file>