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26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83786F" w:rsidTr="008723E5">
        <w:trPr>
          <w:trHeight w:val="2400"/>
        </w:trPr>
        <w:tc>
          <w:tcPr>
            <w:tcW w:w="9067" w:type="dxa"/>
            <w:shd w:val="clear" w:color="auto" w:fill="000000" w:themeFill="text1"/>
          </w:tcPr>
          <w:p w:rsidR="008723E5" w:rsidRPr="00094C7C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36"/>
                <w:szCs w:val="36"/>
              </w:rPr>
            </w:pPr>
            <w:r w:rsidRPr="00094C7C">
              <w:rPr>
                <w:rFonts w:ascii="Impact" w:hAnsi="Impact" w:hint="eastAsia"/>
                <w:color w:val="FFFF00"/>
                <w:sz w:val="40"/>
                <w:szCs w:val="40"/>
              </w:rPr>
              <w:t>The 2016 Inter</w:t>
            </w:r>
            <w:r w:rsidRPr="00094C7C">
              <w:rPr>
                <w:rFonts w:ascii="Impact" w:hAnsi="Impact" w:hint="eastAsia"/>
                <w:color w:val="FFFF00"/>
                <w:sz w:val="36"/>
                <w:szCs w:val="36"/>
              </w:rPr>
              <w:t>national Conference on</w:t>
            </w:r>
          </w:p>
          <w:p w:rsidR="008723E5" w:rsidRPr="00937C69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72"/>
                <w:szCs w:val="72"/>
              </w:rPr>
            </w:pPr>
            <w:r w:rsidRPr="00937C69">
              <w:rPr>
                <w:rFonts w:ascii="Impact" w:hAnsi="Impact" w:hint="eastAsia"/>
                <w:color w:val="FFFF00"/>
                <w:sz w:val="72"/>
                <w:szCs w:val="72"/>
              </w:rPr>
              <w:t>Artific</w:t>
            </w:r>
            <w:r w:rsidRPr="00937C69">
              <w:rPr>
                <w:rFonts w:ascii="Impact" w:hAnsi="Impact"/>
                <w:color w:val="FFFF00"/>
                <w:sz w:val="72"/>
                <w:szCs w:val="72"/>
              </w:rPr>
              <w:t>i</w:t>
            </w:r>
            <w:r w:rsidRPr="00937C69">
              <w:rPr>
                <w:rFonts w:ascii="Impact" w:hAnsi="Impact" w:hint="eastAsia"/>
                <w:color w:val="FFFF00"/>
                <w:sz w:val="72"/>
                <w:szCs w:val="72"/>
              </w:rPr>
              <w:t xml:space="preserve">al Life and Robotics </w:t>
            </w:r>
          </w:p>
          <w:p w:rsidR="008723E5" w:rsidRPr="00937C69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40"/>
                <w:szCs w:val="40"/>
              </w:rPr>
            </w:pPr>
            <w:r w:rsidRPr="00937C69">
              <w:rPr>
                <w:rFonts w:ascii="Impact" w:hAnsi="Impact" w:hint="eastAsia"/>
                <w:color w:val="FFFF00"/>
                <w:sz w:val="40"/>
                <w:szCs w:val="40"/>
              </w:rPr>
              <w:t>(ICAROB</w:t>
            </w:r>
            <w:r w:rsidRPr="00937C69">
              <w:rPr>
                <w:rFonts w:ascii="Impact" w:hAnsi="Impact"/>
                <w:color w:val="FFFF00"/>
                <w:sz w:val="40"/>
                <w:szCs w:val="40"/>
              </w:rPr>
              <w:t xml:space="preserve"> 2016</w:t>
            </w:r>
            <w:r w:rsidRPr="00937C69">
              <w:rPr>
                <w:rFonts w:ascii="Impact" w:hAnsi="Impact" w:hint="eastAsia"/>
                <w:color w:val="FFFF00"/>
                <w:sz w:val="40"/>
                <w:szCs w:val="40"/>
              </w:rPr>
              <w:t>)</w:t>
            </w:r>
          </w:p>
          <w:p w:rsidR="0083786F" w:rsidRPr="008723E5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44"/>
                <w:szCs w:val="44"/>
              </w:rPr>
            </w:pPr>
            <w:r w:rsidRPr="00937C69">
              <w:rPr>
                <w:rFonts w:ascii="Impact" w:hAnsi="Impact"/>
                <w:color w:val="FFFF00"/>
                <w:sz w:val="44"/>
                <w:szCs w:val="44"/>
              </w:rPr>
              <w:t xml:space="preserve">21st AROB Anniversary  </w:t>
            </w:r>
          </w:p>
        </w:tc>
      </w:tr>
    </w:tbl>
    <w:p w:rsidR="00405C5A" w:rsidRPr="00540ABA" w:rsidRDefault="00A11F45" w:rsidP="0083786F">
      <w:pPr>
        <w:pStyle w:val="1"/>
        <w:ind w:leftChars="0" w:left="0"/>
        <w:rPr>
          <w:rFonts w:ascii="Times New Roman" w:hAnsi="Times New Roman"/>
          <w:noProof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E3D27" wp14:editId="558CE891">
                <wp:simplePos x="0" y="0"/>
                <wp:positionH relativeFrom="column">
                  <wp:posOffset>1596290</wp:posOffset>
                </wp:positionH>
                <wp:positionV relativeFrom="paragraph">
                  <wp:posOffset>8381699</wp:posOffset>
                </wp:positionV>
                <wp:extent cx="5252085" cy="914400"/>
                <wp:effectExtent l="0" t="0" r="0" b="0"/>
                <wp:wrapNone/>
                <wp:docPr id="5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91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9DB" w:rsidRPr="00A11116" w:rsidRDefault="007A39DB" w:rsidP="00B34D69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D716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2015</w:t>
                            </w:r>
                            <w:r w:rsidR="00310E0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A1111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bstract submission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date</w:t>
                            </w:r>
                          </w:p>
                          <w:p w:rsidR="007A39DB" w:rsidRDefault="007A39DB" w:rsidP="00C260A6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D716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25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2015</w:t>
                            </w:r>
                            <w:r w:rsidR="00310E0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94BE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, GS, PS,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TS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C94BE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roposal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11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submission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date</w:t>
                            </w:r>
                          </w:p>
                          <w:p w:rsidR="007A39DB" w:rsidRPr="00127E17" w:rsidRDefault="007A39DB" w:rsidP="00C260A6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1003D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October 31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2015</w:t>
                            </w:r>
                            <w:r w:rsidR="00310E0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Final</w:t>
                            </w:r>
                            <w:r w:rsidRPr="00350F1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early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bird </w:t>
                            </w:r>
                            <w:r w:rsidRPr="00350F1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date</w:t>
                            </w:r>
                          </w:p>
                          <w:p w:rsidR="007A39DB" w:rsidRDefault="007A39DB" w:rsidP="00A54C71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D716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30,</w:t>
                            </w:r>
                            <w:r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310E0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D716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Notification of acceptance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due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7A39DB" w:rsidRDefault="007A39DB" w:rsidP="00A54C71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December</w:t>
                            </w:r>
                            <w:r w:rsidRPr="0056608D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56608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0, 201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310E0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56608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Final </w:t>
                            </w:r>
                            <w:r w:rsidRP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paper</w:t>
                            </w:r>
                            <w:r w:rsidRPr="0056608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submission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</w:t>
                            </w:r>
                            <w:r w:rsidRP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tbl>
                            <w:tblPr>
                              <w:tblW w:w="8242" w:type="dxa"/>
                              <w:tblInd w:w="-10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42"/>
                            </w:tblGrid>
                            <w:tr w:rsidR="007A39DB" w:rsidTr="007A39DB">
                              <w:trPr>
                                <w:trHeight w:val="100"/>
                              </w:trPr>
                              <w:tc>
                                <w:tcPr>
                                  <w:tcW w:w="8242" w:type="dxa"/>
                                </w:tcPr>
                                <w:p w:rsidR="007A39DB" w:rsidRDefault="007A39DB" w:rsidP="007A39D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17BC3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717BC3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Organized Session GS: General Session PS: Poster Session TS: Tutorial Session</w:t>
                                  </w:r>
                                </w:p>
                              </w:tc>
                            </w:tr>
                          </w:tbl>
                          <w:p w:rsidR="007A39DB" w:rsidRPr="0056608D" w:rsidRDefault="007A39DB" w:rsidP="00717BC3">
                            <w:pPr>
                              <w:spacing w:line="0" w:lineRule="atLeast"/>
                              <w:ind w:left="284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E3D27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125.7pt;margin-top:660pt;width:413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" filled="f" stroked="f">
                <v:textbox inset="5.85pt,.7pt,5.85pt,.7pt">
                  <w:txbxContent>
                    <w:p w:rsidR="007A39DB" w:rsidRPr="00A11116" w:rsidRDefault="007A39DB" w:rsidP="00B34D69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AD716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2015</w:t>
                      </w:r>
                      <w:r w:rsidR="00310E0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A</w:t>
                      </w:r>
                      <w:r w:rsidRPr="00A1111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bstract submission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date</w:t>
                      </w:r>
                    </w:p>
                    <w:p w:rsidR="007A39DB" w:rsidRDefault="007A39DB" w:rsidP="00C260A6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AD716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25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2015</w:t>
                      </w:r>
                      <w:r w:rsidR="00310E0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            </w:t>
                      </w:r>
                      <w:r w:rsidRPr="00C94BE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OS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, GS, PS,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TS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p</w:t>
                      </w:r>
                      <w:r w:rsidRPr="00C94BE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roposal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1111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submission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date</w:t>
                      </w:r>
                    </w:p>
                    <w:p w:rsidR="007A39DB" w:rsidRPr="00127E17" w:rsidRDefault="007A39DB" w:rsidP="00C260A6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1003D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October 31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2015</w:t>
                      </w:r>
                      <w:r w:rsidR="00310E0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Final</w:t>
                      </w:r>
                      <w:r w:rsidRPr="00350F1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early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bird </w:t>
                      </w:r>
                      <w:r w:rsidRPr="00350F1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date</w:t>
                      </w:r>
                    </w:p>
                    <w:p w:rsidR="007A39DB" w:rsidRDefault="007A39DB" w:rsidP="00A54C71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AD716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30,</w:t>
                      </w:r>
                      <w:r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201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310E0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            </w:t>
                      </w:r>
                      <w:r w:rsidRPr="00AD716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Notification of acceptance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due 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date</w:t>
                      </w:r>
                    </w:p>
                    <w:p w:rsidR="007A39DB" w:rsidRDefault="007A39DB" w:rsidP="00A54C71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December</w:t>
                      </w:r>
                      <w:r w:rsidRPr="0056608D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56608D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0, 201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310E0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            </w:t>
                      </w:r>
                      <w:r w:rsidRPr="0056608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Final </w:t>
                      </w:r>
                      <w:r w:rsidRP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paper</w:t>
                      </w:r>
                      <w:r w:rsidRPr="0056608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submission</w:t>
                      </w:r>
                      <w:r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</w:t>
                      </w:r>
                      <w:r w:rsidRP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date</w:t>
                      </w:r>
                    </w:p>
                    <w:tbl>
                      <w:tblPr>
                        <w:tblW w:w="8242" w:type="dxa"/>
                        <w:tblInd w:w="-100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42"/>
                      </w:tblGrid>
                      <w:tr w:rsidR="007A39DB" w:rsidTr="007A39DB">
                        <w:trPr>
                          <w:trHeight w:val="100"/>
                        </w:trPr>
                        <w:tc>
                          <w:tcPr>
                            <w:tcW w:w="8242" w:type="dxa"/>
                          </w:tcPr>
                          <w:p w:rsidR="007A39DB" w:rsidRDefault="007A39DB" w:rsidP="007A39DB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17BC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717BC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Organized Session GS: General Session PS: Poster Session TS: Tutorial Session</w:t>
                            </w:r>
                          </w:p>
                        </w:tc>
                      </w:tr>
                    </w:tbl>
                    <w:p w:rsidR="007A39DB" w:rsidRPr="0056608D" w:rsidRDefault="007A39DB" w:rsidP="00717BC3">
                      <w:pPr>
                        <w:spacing w:line="0" w:lineRule="atLeast"/>
                        <w:ind w:left="284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A5C0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94A62D" wp14:editId="2EB7D075">
                <wp:simplePos x="0" y="0"/>
                <wp:positionH relativeFrom="column">
                  <wp:posOffset>1437640</wp:posOffset>
                </wp:positionH>
                <wp:positionV relativeFrom="paragraph">
                  <wp:posOffset>9324340</wp:posOffset>
                </wp:positionV>
                <wp:extent cx="5714365" cy="253420"/>
                <wp:effectExtent l="0" t="0" r="635" b="0"/>
                <wp:wrapNone/>
                <wp:docPr id="680" name="1 つの角を丸めた四角形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4365" cy="25342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9DB" w:rsidRDefault="007A39DB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A62D" id="1 つの角を丸めた四角形 680" o:spid="_x0000_s1027" style="position:absolute;left:0;text-align:left;margin-left:113.2pt;margin-top:734.2pt;width:449.95pt;height:1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4365,253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" adj="-11796480,,5400" path="m,l5714365,r,l5714365,253420,,253420,,xe" fillcolor="#0070c0" stroked="f" strokeweight="2pt">
                <v:stroke joinstyle="miter"/>
                <v:formulas/>
                <v:path arrowok="t" o:connecttype="custom" o:connectlocs="0,0;5714365,0;5714365,0;5714365,253420;0,253420;0,0" o:connectangles="0,0,0,0,0,0" textboxrect="0,0,5714365,253420"/>
                <v:textbox inset=",0,,0">
                  <w:txbxContent>
                    <w:p w:rsidR="007A39DB" w:rsidRDefault="007A39DB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Publication</w:t>
                      </w:r>
                    </w:p>
                  </w:txbxContent>
                </v:textbox>
              </v:shape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EE2C" wp14:editId="10C4CA01">
                <wp:simplePos x="0" y="0"/>
                <wp:positionH relativeFrom="column">
                  <wp:posOffset>-38197</wp:posOffset>
                </wp:positionH>
                <wp:positionV relativeFrom="paragraph">
                  <wp:posOffset>6062410</wp:posOffset>
                </wp:positionV>
                <wp:extent cx="1485900" cy="0"/>
                <wp:effectExtent l="0" t="0" r="19050" b="1905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91A4" id="Line 6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77.35pt" to="114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o2FAIAACs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" strokecolor="white" strokeweight="1.5pt"/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64ECB" wp14:editId="0389B810">
                <wp:simplePos x="0" y="0"/>
                <wp:positionH relativeFrom="margin">
                  <wp:align>left</wp:align>
                </wp:positionH>
                <wp:positionV relativeFrom="paragraph">
                  <wp:posOffset>7008345</wp:posOffset>
                </wp:positionV>
                <wp:extent cx="1461135" cy="0"/>
                <wp:effectExtent l="0" t="0" r="24765" b="1905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214C" id="Line 5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51.85pt" to="115.0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zJ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" strokecolor="white" strokeweight="1.5pt">
                <w10:wrap anchorx="margin"/>
              </v:line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6EA05" wp14:editId="682CA219">
                <wp:simplePos x="0" y="0"/>
                <wp:positionH relativeFrom="margin">
                  <wp:align>left</wp:align>
                </wp:positionH>
                <wp:positionV relativeFrom="paragraph">
                  <wp:posOffset>4782777</wp:posOffset>
                </wp:positionV>
                <wp:extent cx="1445895" cy="0"/>
                <wp:effectExtent l="0" t="0" r="20955" b="1905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81C5" id="Line 6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76.6pt" to="113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9N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" strokecolor="white" strokeweight="1.5pt">
                <w10:wrap anchorx="margin"/>
              </v:line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38296" wp14:editId="05C55E62">
                <wp:simplePos x="0" y="0"/>
                <wp:positionH relativeFrom="margin">
                  <wp:align>left</wp:align>
                </wp:positionH>
                <wp:positionV relativeFrom="paragraph">
                  <wp:posOffset>85823</wp:posOffset>
                </wp:positionV>
                <wp:extent cx="1445217" cy="10289540"/>
                <wp:effectExtent l="0" t="0" r="3175" b="0"/>
                <wp:wrapNone/>
                <wp:docPr id="1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17" cy="1028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39DB" w:rsidRDefault="007A39DB" w:rsidP="000C397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7A39DB" w:rsidRPr="0032219C" w:rsidRDefault="007A39DB" w:rsidP="008644F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BDF82C" wp14:editId="1BE6639D">
                                  <wp:extent cx="952500" cy="952500"/>
                                  <wp:effectExtent l="0" t="0" r="0" b="0"/>
                                  <wp:docPr id="28" name="図 28" descr="company_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ny_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9DB" w:rsidRDefault="007A39DB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7A39DB" w:rsidRDefault="007A39DB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7A39DB" w:rsidRPr="002558D2" w:rsidRDefault="007A39DB" w:rsidP="002B555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3rd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 Papers</w:t>
                            </w:r>
                          </w:p>
                          <w:p w:rsidR="007A39DB" w:rsidRDefault="007A39DB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7A39DB" w:rsidRPr="002558D2" w:rsidRDefault="007A39DB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Advisory Committee Chair</w:t>
                            </w:r>
                          </w:p>
                          <w:p w:rsidR="007A39DB" w:rsidRPr="002558D2" w:rsidRDefault="007A39DB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Moshe Kam</w:t>
                            </w:r>
                          </w:p>
                          <w:p w:rsidR="007A39DB" w:rsidRPr="002558D2" w:rsidRDefault="007A39DB" w:rsidP="00826482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Former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IEEE President)</w:t>
                            </w:r>
                          </w:p>
                          <w:p w:rsidR="007A39DB" w:rsidRDefault="007A39DB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7A39DB" w:rsidRPr="002558D2" w:rsidRDefault="007A39DB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General Chair</w:t>
                            </w:r>
                          </w:p>
                          <w:p w:rsidR="007A39DB" w:rsidRPr="002558D2" w:rsidRDefault="007A39DB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Masanori Sugisaka</w:t>
                            </w:r>
                          </w:p>
                          <w:p w:rsidR="007A39DB" w:rsidRPr="00A22F84" w:rsidRDefault="007A39DB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7A39DB" w:rsidRPr="002558D2" w:rsidRDefault="007A39DB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Co-General Chairs</w:t>
                            </w:r>
                          </w:p>
                          <w:p w:rsidR="007A39DB" w:rsidRPr="002558D2" w:rsidRDefault="007A39DB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Ju-Jang Lee</w:t>
                            </w:r>
                          </w:p>
                          <w:p w:rsidR="007A39DB" w:rsidRPr="002558D2" w:rsidRDefault="007A39DB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Takao Ito</w:t>
                            </w:r>
                          </w:p>
                          <w:p w:rsidR="007A39DB" w:rsidRPr="002558D2" w:rsidRDefault="007A39DB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Yingmin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Jia</w:t>
                            </w:r>
                          </w:p>
                          <w:p w:rsidR="007A39DB" w:rsidRPr="00A22F84" w:rsidRDefault="007A39DB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dstrike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7A39DB" w:rsidRPr="002558D2" w:rsidRDefault="007A39DB" w:rsidP="004F498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Vice Gene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 Chairs </w:t>
                            </w:r>
                          </w:p>
                          <w:p w:rsidR="007A39DB" w:rsidRPr="002558D2" w:rsidRDefault="007A39DB" w:rsidP="00D526FE">
                            <w:pPr>
                              <w:pStyle w:val="a1"/>
                              <w:spacing w:line="0" w:lineRule="atLeast"/>
                              <w:ind w:leftChars="0" w:left="0"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Changshui Zhang</w:t>
                            </w:r>
                          </w:p>
                          <w:p w:rsidR="007A39DB" w:rsidRPr="002558D2" w:rsidRDefault="007A39DB" w:rsidP="00D526FE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Jangmyung Lee</w:t>
                            </w:r>
                          </w:p>
                          <w:p w:rsidR="007A39DB" w:rsidRPr="002558D2" w:rsidRDefault="007A39DB" w:rsidP="00D526FE">
                            <w:pPr>
                              <w:spacing w:line="0" w:lineRule="atLeast"/>
                              <w:ind w:firstLineChars="200" w:firstLine="361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John L. Casti</w:t>
                            </w:r>
                          </w:p>
                          <w:p w:rsidR="007A39DB" w:rsidRPr="002558D2" w:rsidRDefault="007A39DB" w:rsidP="00D526FE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Henrik Hautop Lund</w:t>
                            </w:r>
                          </w:p>
                          <w:p w:rsidR="007A39DB" w:rsidRDefault="007A39DB" w:rsidP="00A22F84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Yongguan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Zhang</w:t>
                            </w:r>
                          </w:p>
                          <w:p w:rsidR="007A39DB" w:rsidRDefault="007A39DB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7A39DB" w:rsidRPr="002558D2" w:rsidRDefault="007A39DB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Program Chair</w:t>
                            </w:r>
                          </w:p>
                          <w:p w:rsidR="007A39DB" w:rsidRDefault="007A39DB" w:rsidP="00A22F84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Makoto Sakamoto</w:t>
                            </w:r>
                          </w:p>
                          <w:p w:rsidR="007A39DB" w:rsidRDefault="007A39DB" w:rsidP="00A22F84">
                            <w:pPr>
                              <w:spacing w:line="0" w:lineRule="atLeas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7A39DB" w:rsidRPr="00A22F84" w:rsidRDefault="007A39DB" w:rsidP="00A22F84">
                            <w:pPr>
                              <w:spacing w:line="0" w:lineRule="atLeas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Sub Program Chair</w:t>
                            </w:r>
                          </w:p>
                          <w:p w:rsidR="007A39DB" w:rsidRDefault="007A39DB" w:rsidP="00D526FE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Marion Oswald</w:t>
                            </w:r>
                          </w:p>
                          <w:p w:rsidR="007A39DB" w:rsidRPr="002558D2" w:rsidRDefault="007A39DB" w:rsidP="00D526FE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A39DB" w:rsidRPr="006709DC" w:rsidRDefault="007A39DB" w:rsidP="00D526FE">
                            <w:pPr>
                              <w:spacing w:line="0" w:lineRule="atLeast"/>
                              <w:ind w:firstLineChars="147" w:firstLine="118"/>
                              <w:rPr>
                                <w:rFonts w:ascii="Calibri" w:hAnsi="Calibri" w:cs="Calibri"/>
                                <w:b/>
                                <w:noProof/>
                                <w:color w:val="FFFF00"/>
                                <w:sz w:val="8"/>
                                <w:szCs w:val="8"/>
                              </w:rPr>
                            </w:pPr>
                          </w:p>
                          <w:p w:rsidR="007A39DB" w:rsidRPr="002558D2" w:rsidRDefault="007A39DB" w:rsidP="00484733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6709DC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FFFFFF" w:themeColor="background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FFFFFF" w:themeColor="background1"/>
                              </w:rPr>
                              <w:t>onference</w:t>
                            </w:r>
                            <w:r w:rsidRPr="002558D2"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  <w:t xml:space="preserve"> Site</w:t>
                            </w:r>
                          </w:p>
                          <w:p w:rsidR="007A39DB" w:rsidRPr="00A22F84" w:rsidRDefault="007A39DB" w:rsidP="00B04A9F">
                            <w:pPr>
                              <w:spacing w:line="0" w:lineRule="atLeast"/>
                              <w:ind w:firstLineChars="100" w:firstLine="80"/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7A39DB" w:rsidRPr="00B04A9F" w:rsidRDefault="007A39DB" w:rsidP="00484733">
                            <w:pPr>
                              <w:spacing w:line="0" w:lineRule="atLeast"/>
                              <w:ind w:firstLineChars="147" w:firstLine="235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333333"/>
                                <w:kern w:val="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B04A9F">
                              <w:rPr>
                                <w:noProof/>
                                <w:color w:val="666666"/>
                                <w:sz w:val="16"/>
                                <w:szCs w:val="16"/>
                                <w:vertAlign w:val="subscript"/>
                              </w:rPr>
                              <w:drawing>
                                <wp:inline distT="0" distB="0" distL="0" distR="0" wp14:anchorId="70883747" wp14:editId="34BD964E">
                                  <wp:extent cx="818275" cy="678570"/>
                                  <wp:effectExtent l="0" t="0" r="1270" b="7620"/>
                                  <wp:docPr id="30" name="図 30" descr="http://www.oki-conven.jp/images/stories/top/images/top_pic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ki-conven.jp/images/stories/top/images/top_pic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234" cy="70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9DB" w:rsidRPr="00484733" w:rsidRDefault="007A39DB" w:rsidP="00484733">
                            <w:pPr>
                              <w:spacing w:line="0" w:lineRule="atLeast"/>
                              <w:rPr>
                                <w:rFonts w:ascii="Calibri" w:hAnsi="Calibr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84733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  <w:t>http://www.oki-conven.jp/</w:t>
                            </w:r>
                          </w:p>
                          <w:p w:rsidR="007A39DB" w:rsidRPr="00B04A9F" w:rsidRDefault="007A39DB" w:rsidP="005149CC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7A39DB" w:rsidRDefault="007A39DB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7A39DB" w:rsidRPr="002558D2" w:rsidRDefault="007A39DB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ICAROB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O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ffice</w:t>
                            </w:r>
                          </w:p>
                          <w:p w:rsidR="007A39DB" w:rsidRPr="002558D2" w:rsidRDefault="007A39DB" w:rsidP="00E677D1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Mobile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+81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8565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8256</w:t>
                            </w:r>
                          </w:p>
                          <w:p w:rsidR="007A39DB" w:rsidRPr="002558D2" w:rsidRDefault="007A39DB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mail:</w:t>
                            </w:r>
                          </w:p>
                          <w:p w:rsidR="007A39DB" w:rsidRPr="002558D2" w:rsidRDefault="00BB2DEA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7A39DB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icarob</w:t>
                              </w:r>
                              <w:r w:rsidR="007A39DB" w:rsidRPr="002558D2">
                                <w:rPr>
                                  <w:rStyle w:val="a5"/>
                                  <w:rFonts w:ascii="Calibri" w:hAnsi="Calibr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7A39DB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alife-robotics.co.jp</w:t>
                              </w:r>
                            </w:hyperlink>
                          </w:p>
                          <w:p w:rsidR="007A39DB" w:rsidRPr="008619B8" w:rsidRDefault="00BB2DEA" w:rsidP="0022633A">
                            <w:pPr>
                              <w:spacing w:line="0" w:lineRule="atLeast"/>
                              <w:jc w:val="left"/>
                              <w:rPr>
                                <w:rStyle w:val="a5"/>
                                <w:rFonts w:ascii="Calibri" w:hAnsi="Calibri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7A39DB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http://alife-robotics.co.jp/</w:t>
                              </w:r>
                            </w:hyperlink>
                          </w:p>
                          <w:p w:rsidR="007A39DB" w:rsidRPr="00934990" w:rsidRDefault="007A39DB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718" w:type="dxa"/>
                              <w:tblInd w:w="-14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  <w:gridCol w:w="2288"/>
                            </w:tblGrid>
                            <w:tr w:rsidR="007A39DB" w:rsidRPr="00F73E5D" w:rsidTr="008644F5">
                              <w:trPr>
                                <w:trHeight w:val="461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7A39DB" w:rsidRDefault="007A39DB" w:rsidP="003A111B">
                                  <w:pPr>
                                    <w:spacing w:line="180" w:lineRule="auto"/>
                                    <w:jc w:val="left"/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noProof/>
                                      <w:color w:val="0663D7"/>
                                      <w:sz w:val="20"/>
                                    </w:rPr>
                                    <w:drawing>
                                      <wp:inline distT="0" distB="0" distL="0" distR="0" wp14:anchorId="683BFD62" wp14:editId="60748AA4">
                                        <wp:extent cx="811033" cy="508883"/>
                                        <wp:effectExtent l="0" t="0" r="8255" b="5715"/>
                                        <wp:docPr id="31" name="図 31" descr="IEEE Advancing Technology for Humanity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EEE Advancing Technology for Humanity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1033" cy="508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7A0F3" wp14:editId="43E66F48">
                                        <wp:extent cx="495742" cy="508884"/>
                                        <wp:effectExtent l="0" t="0" r="0" b="5715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図 5" descr="caai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742" cy="508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</w:t>
                                  </w:r>
                                </w:p>
                                <w:p w:rsidR="007A39DB" w:rsidRDefault="007A39DB" w:rsidP="003A111B">
                                  <w:pPr>
                                    <w:spacing w:line="180" w:lineRule="auto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 w:rsidRPr="00A22F8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47F14C" wp14:editId="3500F023">
                                        <wp:extent cx="1343741" cy="497566"/>
                                        <wp:effectExtent l="0" t="0" r="0" b="0"/>
                                        <wp:docPr id="1" name="図 1" descr="http://tal.ieee.org/campaign_graphics/IEEE_RAS_logo_4C_stack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al.ieee.org/campaign_graphics/IEEE_RAS_logo_4C_stack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9629" cy="5071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39DB" w:rsidRDefault="007A39DB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094E8D" wp14:editId="001736EA">
                                        <wp:extent cx="1250102" cy="740044"/>
                                        <wp:effectExtent l="0" t="0" r="7620" b="3175"/>
                                        <wp:docPr id="34" name="図 34" descr="C:\Users\ms\Documents\arobmar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s\Documents\arobmar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2443" cy="7947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39DB" w:rsidRDefault="007A39DB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MavenProRegular" w:hAnsi="MavenProRegular" w:cs="Arial" w:hint="eastAsia"/>
                                      <w:noProof/>
                                      <w:color w:val="444446"/>
                                      <w:sz w:val="20"/>
                                    </w:rPr>
                                    <w:drawing>
                                      <wp:inline distT="0" distB="0" distL="0" distR="0" wp14:anchorId="15A271A0" wp14:editId="13EDB441">
                                        <wp:extent cx="1184857" cy="799465"/>
                                        <wp:effectExtent l="0" t="0" r="0" b="635"/>
                                        <wp:docPr id="33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unisza.edu.my/images/themes/logounisza.png">
                                                  <a:hlinkClick r:id="rId16" tooltip="&quot;UniSZA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0516" cy="830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39DB" w:rsidRPr="004D28FE" w:rsidRDefault="007A39DB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7A39DB" w:rsidRDefault="007A39DB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  <w:p w:rsidR="007A39DB" w:rsidRPr="00F73E5D" w:rsidRDefault="007A39DB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39DB" w:rsidRDefault="007A39DB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0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8296" id="Text Box 303" o:spid="_x0000_s1028" type="#_x0000_t202" style="position:absolute;left:0;text-align:left;margin-left:0;margin-top:6.75pt;width:113.8pt;height:810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" fillcolor="#0070c0" stroked="f">
                <v:textbox inset="1.96mm,.7pt,.96mm,.7pt">
                  <w:txbxContent>
                    <w:p w:rsidR="007A39DB" w:rsidRDefault="007A39DB" w:rsidP="000C397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7A39DB" w:rsidRPr="0032219C" w:rsidRDefault="007A39DB" w:rsidP="008644F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FFFFFF"/>
                          <w:sz w:val="18"/>
                          <w:szCs w:val="18"/>
                        </w:rPr>
                        <w:drawing>
                          <wp:inline distT="0" distB="0" distL="0" distR="0" wp14:anchorId="1DBDF82C" wp14:editId="1BE6639D">
                            <wp:extent cx="952500" cy="952500"/>
                            <wp:effectExtent l="0" t="0" r="0" b="0"/>
                            <wp:docPr id="28" name="図 28" descr="company_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ny_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9DB" w:rsidRDefault="007A39DB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7A39DB" w:rsidRDefault="007A39DB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7A39DB" w:rsidRPr="002558D2" w:rsidRDefault="007A39DB" w:rsidP="002B555E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3rd</w:t>
                      </w:r>
                      <w:r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Call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 Papers</w:t>
                      </w:r>
                    </w:p>
                    <w:p w:rsidR="007A39DB" w:rsidRDefault="007A39DB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7A39DB" w:rsidRPr="002558D2" w:rsidRDefault="007A39DB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Advisory Committee Chair</w:t>
                      </w:r>
                    </w:p>
                    <w:p w:rsidR="007A39DB" w:rsidRPr="002558D2" w:rsidRDefault="007A39DB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Moshe Kam</w:t>
                      </w:r>
                    </w:p>
                    <w:p w:rsidR="007A39DB" w:rsidRPr="002558D2" w:rsidRDefault="007A39DB" w:rsidP="00826482">
                      <w:pPr>
                        <w:spacing w:line="0" w:lineRule="atLeast"/>
                        <w:ind w:firstLineChars="150" w:firstLine="27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Former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IEEE President)</w:t>
                      </w:r>
                    </w:p>
                    <w:p w:rsidR="007A39DB" w:rsidRDefault="007A39DB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7A39DB" w:rsidRPr="002558D2" w:rsidRDefault="007A39DB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General Chair</w:t>
                      </w:r>
                    </w:p>
                    <w:p w:rsidR="007A39DB" w:rsidRPr="002558D2" w:rsidRDefault="007A39DB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Masanori Sugisaka</w:t>
                      </w:r>
                    </w:p>
                    <w:p w:rsidR="007A39DB" w:rsidRPr="00A22F84" w:rsidRDefault="007A39DB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7A39DB" w:rsidRPr="002558D2" w:rsidRDefault="007A39DB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Co-General Chairs</w:t>
                      </w:r>
                    </w:p>
                    <w:p w:rsidR="007A39DB" w:rsidRPr="002558D2" w:rsidRDefault="007A39DB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Ju-Jang Lee</w:t>
                      </w:r>
                    </w:p>
                    <w:p w:rsidR="007A39DB" w:rsidRPr="002558D2" w:rsidRDefault="007A39DB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Takao Ito</w:t>
                      </w:r>
                    </w:p>
                    <w:p w:rsidR="007A39DB" w:rsidRPr="002558D2" w:rsidRDefault="007A39DB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Yingmin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Jia</w:t>
                      </w:r>
                    </w:p>
                    <w:p w:rsidR="007A39DB" w:rsidRPr="00A22F84" w:rsidRDefault="007A39DB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dstrike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7A39DB" w:rsidRPr="002558D2" w:rsidRDefault="007A39DB" w:rsidP="004F498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Vice Gene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al Chairs </w:t>
                      </w:r>
                    </w:p>
                    <w:p w:rsidR="007A39DB" w:rsidRPr="002558D2" w:rsidRDefault="007A39DB" w:rsidP="00D526FE">
                      <w:pPr>
                        <w:pStyle w:val="a1"/>
                        <w:spacing w:line="0" w:lineRule="atLeast"/>
                        <w:ind w:leftChars="0" w:left="0"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Changshui Zhang</w:t>
                      </w:r>
                    </w:p>
                    <w:p w:rsidR="007A39DB" w:rsidRPr="002558D2" w:rsidRDefault="007A39DB" w:rsidP="00D526FE">
                      <w:pPr>
                        <w:spacing w:line="0" w:lineRule="atLeast"/>
                        <w:ind w:firstLineChars="196" w:firstLine="354"/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Jangmyung Lee</w:t>
                      </w:r>
                    </w:p>
                    <w:p w:rsidR="007A39DB" w:rsidRPr="002558D2" w:rsidRDefault="007A39DB" w:rsidP="00D526FE">
                      <w:pPr>
                        <w:spacing w:line="0" w:lineRule="atLeast"/>
                        <w:ind w:firstLineChars="200" w:firstLine="361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John L. Casti</w:t>
                      </w:r>
                    </w:p>
                    <w:p w:rsidR="007A39DB" w:rsidRPr="002558D2" w:rsidRDefault="007A39DB" w:rsidP="00D526FE">
                      <w:pPr>
                        <w:spacing w:line="0" w:lineRule="atLeast"/>
                        <w:ind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Henrik Hautop Lund</w:t>
                      </w:r>
                    </w:p>
                    <w:p w:rsidR="007A39DB" w:rsidRDefault="007A39DB" w:rsidP="00A22F84">
                      <w:pPr>
                        <w:spacing w:line="0" w:lineRule="atLeast"/>
                        <w:ind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Yongguan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g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Zhang</w:t>
                      </w:r>
                    </w:p>
                    <w:p w:rsidR="007A39DB" w:rsidRDefault="007A39DB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7A39DB" w:rsidRPr="002558D2" w:rsidRDefault="007A39DB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Program Chair</w:t>
                      </w:r>
                    </w:p>
                    <w:p w:rsidR="007A39DB" w:rsidRDefault="007A39DB" w:rsidP="00A22F84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Makoto Sakamoto</w:t>
                      </w:r>
                    </w:p>
                    <w:p w:rsidR="007A39DB" w:rsidRDefault="007A39DB" w:rsidP="00A22F84">
                      <w:pPr>
                        <w:spacing w:line="0" w:lineRule="atLeast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7A39DB" w:rsidRPr="00A22F84" w:rsidRDefault="007A39DB" w:rsidP="00A22F84">
                      <w:pPr>
                        <w:spacing w:line="0" w:lineRule="atLeast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Sub Program Chair</w:t>
                      </w:r>
                    </w:p>
                    <w:p w:rsidR="007A39DB" w:rsidRDefault="007A39DB" w:rsidP="00D526FE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Marion Oswald</w:t>
                      </w:r>
                    </w:p>
                    <w:p w:rsidR="007A39DB" w:rsidRPr="002558D2" w:rsidRDefault="007A39DB" w:rsidP="00D526FE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7A39DB" w:rsidRPr="006709DC" w:rsidRDefault="007A39DB" w:rsidP="00D526FE">
                      <w:pPr>
                        <w:spacing w:line="0" w:lineRule="atLeast"/>
                        <w:ind w:firstLineChars="147" w:firstLine="118"/>
                        <w:rPr>
                          <w:rFonts w:ascii="Calibri" w:hAnsi="Calibri" w:cs="Calibri"/>
                          <w:b/>
                          <w:noProof/>
                          <w:color w:val="FFFF00"/>
                          <w:sz w:val="8"/>
                          <w:szCs w:val="8"/>
                        </w:rPr>
                      </w:pPr>
                    </w:p>
                    <w:p w:rsidR="007A39DB" w:rsidRPr="002558D2" w:rsidRDefault="007A39DB" w:rsidP="00484733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</w:pPr>
                      <w:r w:rsidRPr="006709DC">
                        <w:rPr>
                          <w:rFonts w:ascii="Calibri" w:hAnsi="Calibri" w:cs="Calibri" w:hint="eastAsia"/>
                          <w:b/>
                          <w:noProof/>
                          <w:color w:val="FFFFFF" w:themeColor="background1"/>
                          <w:szCs w:val="21"/>
                        </w:rPr>
                        <w:t>C</w:t>
                      </w:r>
                      <w:r>
                        <w:rPr>
                          <w:rFonts w:ascii="Calibri" w:hAnsi="Calibri" w:cs="Calibri" w:hint="eastAsia"/>
                          <w:b/>
                          <w:noProof/>
                          <w:color w:val="FFFFFF" w:themeColor="background1"/>
                        </w:rPr>
                        <w:t>onference</w:t>
                      </w:r>
                      <w:r w:rsidRPr="002558D2"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  <w:t xml:space="preserve"> Site</w:t>
                      </w:r>
                    </w:p>
                    <w:p w:rsidR="007A39DB" w:rsidRPr="00A22F84" w:rsidRDefault="007A39DB" w:rsidP="00B04A9F">
                      <w:pPr>
                        <w:spacing w:line="0" w:lineRule="atLeast"/>
                        <w:ind w:firstLineChars="100" w:firstLine="80"/>
                        <w:rPr>
                          <w:rFonts w:ascii="Calibri" w:hAnsi="Calibri" w:cs="Calibri"/>
                          <w:b/>
                          <w:noProof/>
                          <w:color w:val="FFFFFF"/>
                          <w:sz w:val="8"/>
                          <w:szCs w:val="8"/>
                        </w:rPr>
                      </w:pPr>
                    </w:p>
                    <w:p w:rsidR="007A39DB" w:rsidRPr="00B04A9F" w:rsidRDefault="007A39DB" w:rsidP="00484733">
                      <w:pPr>
                        <w:spacing w:line="0" w:lineRule="atLeast"/>
                        <w:ind w:firstLineChars="147" w:firstLine="235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333333"/>
                          <w:kern w:val="0"/>
                          <w:sz w:val="16"/>
                          <w:szCs w:val="16"/>
                          <w:vertAlign w:val="subscript"/>
                        </w:rPr>
                      </w:pPr>
                      <w:r w:rsidRPr="00B04A9F">
                        <w:rPr>
                          <w:noProof/>
                          <w:color w:val="666666"/>
                          <w:sz w:val="16"/>
                          <w:szCs w:val="16"/>
                          <w:vertAlign w:val="subscript"/>
                        </w:rPr>
                        <w:drawing>
                          <wp:inline distT="0" distB="0" distL="0" distR="0" wp14:anchorId="70883747" wp14:editId="34BD964E">
                            <wp:extent cx="818275" cy="678570"/>
                            <wp:effectExtent l="0" t="0" r="1270" b="7620"/>
                            <wp:docPr id="30" name="図 30" descr="http://www.oki-conven.jp/images/stories/top/images/top_pic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ki-conven.jp/images/stories/top/images/top_pic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234" cy="70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9DB" w:rsidRPr="00484733" w:rsidRDefault="007A39DB" w:rsidP="00484733">
                      <w:pPr>
                        <w:spacing w:line="0" w:lineRule="atLeast"/>
                        <w:rPr>
                          <w:rFonts w:ascii="Calibri" w:hAnsi="Calibri" w:cstheme="majorHAnsi"/>
                          <w:b/>
                          <w:noProof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</w:pPr>
                      <w:r w:rsidRPr="00484733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  <w:t>http://www.oki-conven.jp/</w:t>
                      </w:r>
                    </w:p>
                    <w:p w:rsidR="007A39DB" w:rsidRPr="00B04A9F" w:rsidRDefault="007A39DB" w:rsidP="005149CC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7A39DB" w:rsidRDefault="007A39DB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7A39DB" w:rsidRPr="002558D2" w:rsidRDefault="007A39DB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ICAROB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O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ffice</w:t>
                      </w:r>
                    </w:p>
                    <w:p w:rsidR="007A39DB" w:rsidRPr="002558D2" w:rsidRDefault="007A39DB" w:rsidP="00E677D1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Mobile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+81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8565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8256</w:t>
                      </w:r>
                    </w:p>
                    <w:p w:rsidR="007A39DB" w:rsidRPr="002558D2" w:rsidRDefault="007A39DB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mail:</w:t>
                      </w:r>
                    </w:p>
                    <w:p w:rsidR="007A39DB" w:rsidRPr="002558D2" w:rsidRDefault="00BB2DEA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8" w:history="1">
                        <w:r w:rsidR="007A39DB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icarob</w:t>
                        </w:r>
                        <w:r w:rsidR="007A39DB" w:rsidRPr="002558D2">
                          <w:rPr>
                            <w:rStyle w:val="a5"/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@</w:t>
                        </w:r>
                        <w:r w:rsidR="007A39DB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alife-robotics.co.jp</w:t>
                        </w:r>
                      </w:hyperlink>
                    </w:p>
                    <w:p w:rsidR="007A39DB" w:rsidRPr="008619B8" w:rsidRDefault="00BB2DEA" w:rsidP="0022633A">
                      <w:pPr>
                        <w:spacing w:line="0" w:lineRule="atLeast"/>
                        <w:jc w:val="left"/>
                        <w:rPr>
                          <w:rStyle w:val="a5"/>
                          <w:rFonts w:ascii="Calibri" w:hAnsi="Calibri"/>
                          <w:b/>
                          <w:color w:val="FFFF00"/>
                          <w:sz w:val="18"/>
                          <w:szCs w:val="18"/>
                        </w:rPr>
                      </w:pPr>
                      <w:hyperlink r:id="rId19" w:history="1">
                        <w:r w:rsidR="007A39DB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http://alife-robotics.co.jp/</w:t>
                        </w:r>
                      </w:hyperlink>
                    </w:p>
                    <w:p w:rsidR="007A39DB" w:rsidRPr="00934990" w:rsidRDefault="007A39DB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718" w:type="dxa"/>
                        <w:tblInd w:w="-14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0"/>
                        <w:gridCol w:w="2288"/>
                      </w:tblGrid>
                      <w:tr w:rsidR="007A39DB" w:rsidRPr="00F73E5D" w:rsidTr="008644F5">
                        <w:trPr>
                          <w:trHeight w:val="4619"/>
                        </w:trPr>
                        <w:tc>
                          <w:tcPr>
                            <w:tcW w:w="2430" w:type="dxa"/>
                          </w:tcPr>
                          <w:p w:rsidR="007A39DB" w:rsidRDefault="007A39DB" w:rsidP="003A111B">
                            <w:pPr>
                              <w:spacing w:line="180" w:lineRule="auto"/>
                              <w:jc w:val="left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663D7"/>
                                <w:sz w:val="20"/>
                              </w:rPr>
                              <w:drawing>
                                <wp:inline distT="0" distB="0" distL="0" distR="0" wp14:anchorId="683BFD62" wp14:editId="60748AA4">
                                  <wp:extent cx="811033" cy="508883"/>
                                  <wp:effectExtent l="0" t="0" r="8255" b="5715"/>
                                  <wp:docPr id="31" name="図 31" descr="IEEE Advancing Technology for Humanity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EEE Advancing Technology for Humanity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033" cy="508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7A0F3" wp14:editId="43E66F48">
                                  <wp:extent cx="495742" cy="508884"/>
                                  <wp:effectExtent l="0" t="0" r="0" b="5715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caa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742" cy="508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:rsidR="007A39DB" w:rsidRDefault="007A39DB" w:rsidP="003A111B">
                            <w:pPr>
                              <w:spacing w:line="180" w:lineRule="auto"/>
                              <w:jc w:val="left"/>
                              <w:rPr>
                                <w:noProof/>
                              </w:rPr>
                            </w:pPr>
                            <w:r w:rsidRPr="00A22F84">
                              <w:rPr>
                                <w:noProof/>
                              </w:rPr>
                              <w:drawing>
                                <wp:inline distT="0" distB="0" distL="0" distR="0" wp14:anchorId="7A47F14C" wp14:editId="3500F023">
                                  <wp:extent cx="1343741" cy="497566"/>
                                  <wp:effectExtent l="0" t="0" r="0" b="0"/>
                                  <wp:docPr id="1" name="図 1" descr="http://tal.ieee.org/campaign_graphics/IEEE_RAS_logo_4C_stack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al.ieee.org/campaign_graphics/IEEE_RAS_logo_4C_stack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629" cy="507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9DB" w:rsidRDefault="007A39DB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94E8D" wp14:editId="001736EA">
                                  <wp:extent cx="1250102" cy="740044"/>
                                  <wp:effectExtent l="0" t="0" r="7620" b="3175"/>
                                  <wp:docPr id="34" name="図 34" descr="C:\Users\ms\Documents\arob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s\Documents\arob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443" cy="7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9DB" w:rsidRDefault="007A39DB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rFonts w:ascii="MavenProRegular" w:hAnsi="MavenProRegular" w:cs="Arial" w:hint="eastAsia"/>
                                <w:noProof/>
                                <w:color w:val="444446"/>
                                <w:sz w:val="20"/>
                              </w:rPr>
                              <w:drawing>
                                <wp:inline distT="0" distB="0" distL="0" distR="0" wp14:anchorId="15A271A0" wp14:editId="13EDB441">
                                  <wp:extent cx="1184857" cy="799465"/>
                                  <wp:effectExtent l="0" t="0" r="0" b="63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nisza.edu.my/images/themes/logounisza.png">
                                            <a:hlinkClick r:id="rId16" tooltip="&quot;UniSZ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516" cy="830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9DB" w:rsidRPr="004D28FE" w:rsidRDefault="007A39DB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7A39DB" w:rsidRDefault="007A39DB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  <w:p w:rsidR="007A39DB" w:rsidRPr="00F73E5D" w:rsidRDefault="007A39DB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39DB" w:rsidRDefault="007A39DB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C27751" wp14:editId="62685496">
                <wp:simplePos x="0" y="0"/>
                <wp:positionH relativeFrom="column">
                  <wp:posOffset>1419860</wp:posOffset>
                </wp:positionH>
                <wp:positionV relativeFrom="paragraph">
                  <wp:posOffset>8085455</wp:posOffset>
                </wp:positionV>
                <wp:extent cx="5739765" cy="265430"/>
                <wp:effectExtent l="0" t="0" r="0" b="1270"/>
                <wp:wrapNone/>
                <wp:docPr id="16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26543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9DB" w:rsidRDefault="007A39DB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7751" id="_x0000_s1029" style="position:absolute;left:0;text-align:left;margin-left:111.8pt;margin-top:636.65pt;width:451.95pt;height: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39765,26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" adj="-11796480,,5400" path="m,l5739765,r,l5739765,265430,,265430,,xe" fillcolor="#0070c0" stroked="f" strokeweight="2pt">
                <v:stroke joinstyle="miter"/>
                <v:formulas/>
                <v:path arrowok="t" o:connecttype="custom" o:connectlocs="0,0;5739765,0;5739765,0;5739765,265430;0,265430;0,0" o:connectangles="0,0,0,0,0,0" textboxrect="0,0,5739765,265430"/>
                <v:textbox inset=",0,,0">
                  <w:txbxContent>
                    <w:p w:rsidR="007A39DB" w:rsidRDefault="007A39DB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81E990" wp14:editId="2DEA28CF">
                <wp:simplePos x="0" y="0"/>
                <wp:positionH relativeFrom="column">
                  <wp:posOffset>1489884</wp:posOffset>
                </wp:positionH>
                <wp:positionV relativeFrom="paragraph">
                  <wp:posOffset>4571653</wp:posOffset>
                </wp:positionV>
                <wp:extent cx="5663565" cy="1237615"/>
                <wp:effectExtent l="0" t="0" r="0" b="635"/>
                <wp:wrapNone/>
                <wp:docPr id="2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DB" w:rsidRPr="001C5FC1" w:rsidRDefault="007A39DB" w:rsidP="006F567D">
                            <w:pPr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2016 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International Conference on Artificial Life and Robotics (ICAROB 201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6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) </w:t>
                            </w:r>
                            <w:r w:rsidRPr="00EE115B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will be held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at</w:t>
                            </w:r>
                            <w:r w:rsidRPr="006C2168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168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HorutoHall, OITA, JAPAN</w:t>
                            </w:r>
                            <w:r>
                              <w:rPr>
                                <w:rFonts w:ascii="Calibri" w:hAnsi="Calibri" w:cs="Tahoma" w:hint="eastAsia"/>
                                <w:sz w:val="18"/>
                                <w:szCs w:val="18"/>
                              </w:rPr>
                              <w:t xml:space="preserve">, from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January 29 to 31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D10763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2016.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Conference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provide new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development of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modern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technologies concerning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Robotics, 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Networking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rtificial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Life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associated with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computer simulations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hardware designs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networking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of state-of-the-art technologies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to researchers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, and to share findings on how advancements in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robotics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g, 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complexity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and artificial life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technologies that relate to</w:t>
                            </w:r>
                            <w:r w:rsidRPr="005C74D7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4D7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inter-disciplinary approach to the field</w:t>
                            </w:r>
                            <w:r>
                              <w:rPr>
                                <w:rFonts w:ascii="Calibri" w:hAnsi="Calibri" w:cs="Arial" w:hint="eastAsia"/>
                                <w:sz w:val="18"/>
                                <w:szCs w:val="18"/>
                              </w:rPr>
                              <w:t xml:space="preserve"> such as </w:t>
                            </w:r>
                            <w:r w:rsidRPr="005C74D7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artificial intelligence, virtual reality, and computer science are creating the basis fo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r exciting new research and applications in various fields listed in the following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opics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Please submit papers to 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IC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AROB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6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Web Site </w:t>
                            </w:r>
                            <w:r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from</w:t>
                            </w:r>
                            <w:r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20" w:history="1">
                              <w:r w:rsidRPr="00016E50">
                                <w:rPr>
                                  <w:rStyle w:val="a5"/>
                                  <w:rFonts w:ascii="Calibri" w:hAnsi="Calibri" w:hint="eastAsia"/>
                                  <w:b/>
                                  <w:sz w:val="20"/>
                                </w:rPr>
                                <w:t>http://alife-robotics.co.jp/</w:t>
                              </w:r>
                            </w:hyperlink>
                            <w:r w:rsidRPr="001C5FC1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E990" id="Text Box 146" o:spid="_x0000_s1030" type="#_x0000_t202" style="position:absolute;left:0;text-align:left;margin-left:117.3pt;margin-top:359.95pt;width:445.95pt;height:9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" filled="f" fillcolor="#4f81bd" stroked="f">
                <v:textbox inset="5mm,.7pt,5mm,.7pt">
                  <w:txbxContent>
                    <w:p w:rsidR="007A39DB" w:rsidRPr="001C5FC1" w:rsidRDefault="007A39DB" w:rsidP="006F567D">
                      <w:pPr>
                        <w:snapToGrid w:val="0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The </w:t>
                      </w:r>
                      <w:r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2016 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International Conference on Artificial Life and Robotics (ICAROB 201</w:t>
                      </w:r>
                      <w:r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6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) </w:t>
                      </w:r>
                      <w:r w:rsidRPr="00EE115B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will be held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at</w:t>
                      </w:r>
                      <w:r w:rsidRPr="006C2168">
                        <w:rPr>
                          <w:rFonts w:ascii="Tahoma" w:hAnsi="Tahoma" w:cs="Tahoma" w:hint="eastAsia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6C2168">
                        <w:rPr>
                          <w:rFonts w:ascii="Calibri" w:hAnsi="Calibri" w:cs="Tahoma"/>
                          <w:sz w:val="18"/>
                          <w:szCs w:val="18"/>
                        </w:rPr>
                        <w:t>HorutoHall, OITA, JAPAN</w:t>
                      </w:r>
                      <w:r>
                        <w:rPr>
                          <w:rFonts w:ascii="Calibri" w:hAnsi="Calibri" w:cs="Tahoma" w:hint="eastAsia"/>
                          <w:sz w:val="18"/>
                          <w:szCs w:val="18"/>
                        </w:rPr>
                        <w:t xml:space="preserve">, from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January 29 to 31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,</w:t>
                      </w:r>
                      <w:r w:rsidRPr="00D10763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2016.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Conference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will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provide new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development of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modern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technologies concerning 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Robotics, 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>Networking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EE115B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>rtificial</w:t>
                      </w:r>
                      <w:r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Life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associated with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computer simulations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hardware designs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and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networking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of state-of-the-art technologies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to researchers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, and to share findings on how advancements in </w:t>
                      </w:r>
                      <w:r w:rsidRPr="00EE115B"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robotics</w:t>
                      </w:r>
                      <w:r>
                        <w:rPr>
                          <w:rFonts w:ascii="Calibri" w:hAnsi="Calibri" w:hint="eastAsia"/>
                          <w:bCs/>
                          <w:i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g, </w:t>
                      </w:r>
                      <w:r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complexity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and artificial life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technologies that relate to</w:t>
                      </w:r>
                      <w:r w:rsidRPr="005C74D7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C74D7">
                        <w:rPr>
                          <w:rFonts w:ascii="Calibri" w:hAnsi="Calibri" w:cs="Arial"/>
                          <w:sz w:val="18"/>
                          <w:szCs w:val="18"/>
                        </w:rPr>
                        <w:t>inter-disciplinary approach to the field</w:t>
                      </w:r>
                      <w:r>
                        <w:rPr>
                          <w:rFonts w:ascii="Calibri" w:hAnsi="Calibri" w:cs="Arial" w:hint="eastAsia"/>
                          <w:sz w:val="18"/>
                          <w:szCs w:val="18"/>
                        </w:rPr>
                        <w:t xml:space="preserve"> such as </w:t>
                      </w:r>
                      <w:r w:rsidRPr="005C74D7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artificial intelligence, virtual reality, and computer science are creating the basis fo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r exciting new research and applications in various fields listed in the following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t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opics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Please submit papers to 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IC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AROB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201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6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Web Site </w:t>
                      </w:r>
                      <w:r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from</w:t>
                      </w:r>
                      <w:r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21" w:history="1">
                        <w:r w:rsidRPr="00016E50">
                          <w:rPr>
                            <w:rStyle w:val="a5"/>
                            <w:rFonts w:ascii="Calibri" w:hAnsi="Calibri" w:hint="eastAsia"/>
                            <w:b/>
                            <w:sz w:val="20"/>
                          </w:rPr>
                          <w:t>http://alife-robotics.co.jp/</w:t>
                        </w:r>
                      </w:hyperlink>
                      <w:r w:rsidRPr="001C5FC1">
                        <w:rPr>
                          <w:rFonts w:ascii="Calibri" w:hAnsi="Calibri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B78" wp14:editId="3D57EBE6">
                <wp:simplePos x="0" y="0"/>
                <wp:positionH relativeFrom="column">
                  <wp:posOffset>1461135</wp:posOffset>
                </wp:positionH>
                <wp:positionV relativeFrom="paragraph">
                  <wp:posOffset>4081145</wp:posOffset>
                </wp:positionV>
                <wp:extent cx="5663565" cy="450850"/>
                <wp:effectExtent l="0" t="0" r="0" b="635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45085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611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DB" w:rsidRPr="0014018C" w:rsidRDefault="007A39DB" w:rsidP="006F567D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January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29</w:t>
                            </w:r>
                            <w:r w:rsidRPr="0014018C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January 31</w:t>
                            </w:r>
                            <w:r w:rsidRPr="0014018C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7A39DB" w:rsidRPr="00B115CA" w:rsidRDefault="007A39DB" w:rsidP="00725ABF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>Okinawa Convention Center, Ginowan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 xml:space="preserve"> 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4B78" id="Text Box 138" o:spid="_x0000_s1031" type="#_x0000_t202" style="position:absolute;left:0;text-align:left;margin-left:115.05pt;margin-top:321.35pt;width:445.9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" fillcolor="#f8f8f8" stroked="f">
                <v:fill opacity="40092f"/>
                <v:textbox inset="5.85pt,.7pt,5.85pt,.7pt">
                  <w:txbxContent>
                    <w:p w:rsidR="007A39DB" w:rsidRPr="0014018C" w:rsidRDefault="007A39DB" w:rsidP="006F567D">
                      <w:pPr>
                        <w:wordWrap w:val="0"/>
                        <w:spacing w:line="0" w:lineRule="atLeast"/>
                        <w:jc w:val="right"/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</w:rPr>
                        <w:t>January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29</w:t>
                      </w:r>
                      <w:r w:rsidRPr="0014018C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January 31</w:t>
                      </w:r>
                      <w:r w:rsidRPr="0014018C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6</w:t>
                      </w:r>
                    </w:p>
                    <w:p w:rsidR="007A39DB" w:rsidRPr="00B115CA" w:rsidRDefault="007A39DB" w:rsidP="00725ABF">
                      <w:pPr>
                        <w:wordWrap w:val="0"/>
                        <w:spacing w:line="0" w:lineRule="atLeast"/>
                        <w:jc w:val="right"/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>Okinawa Convention Center, Ginowan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  <w:t>,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 xml:space="preserve"> JAPAN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19DF5" wp14:editId="6615C42D">
                <wp:simplePos x="0" y="0"/>
                <wp:positionH relativeFrom="column">
                  <wp:posOffset>1459865</wp:posOffset>
                </wp:positionH>
                <wp:positionV relativeFrom="paragraph">
                  <wp:posOffset>3561715</wp:posOffset>
                </wp:positionV>
                <wp:extent cx="5712460" cy="461010"/>
                <wp:effectExtent l="0" t="0" r="21590" b="1524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4610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9DB" w:rsidRPr="004F18DA" w:rsidRDefault="007A39DB" w:rsidP="006F567D">
                            <w:pPr>
                              <w:ind w:leftChars="-67" w:left="-141" w:firstLineChars="50" w:firstLine="160"/>
                              <w:jc w:val="center"/>
                              <w:rPr>
                                <w:rFonts w:ascii="Impact" w:hAnsi="Impact"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>The 2016 International Conference on Artific</w:t>
                            </w:r>
                            <w:r w:rsidRPr="006F567D">
                              <w:rPr>
                                <w:rFonts w:ascii="Impact" w:hAnsi="Impact"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  <w:r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al Life and Robotics </w:t>
                            </w:r>
                            <w:r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((ICAROB)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9DF5" id="Text Box 54" o:spid="_x0000_s1032" type="#_x0000_t202" style="position:absolute;left:0;text-align:left;margin-left:114.95pt;margin-top:280.45pt;width:449.8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" fillcolor="#0070c0" strokecolor="#99f">
                <v:textbox inset="5.85pt,.7pt,5.85pt,.7pt">
                  <w:txbxContent>
                    <w:p w:rsidR="007A39DB" w:rsidRPr="004F18DA" w:rsidRDefault="007A39DB" w:rsidP="006F567D">
                      <w:pPr>
                        <w:ind w:leftChars="-67" w:left="-141" w:firstLineChars="50" w:firstLine="160"/>
                        <w:jc w:val="center"/>
                        <w:rPr>
                          <w:rFonts w:ascii="Impact" w:hAnsi="Impact"/>
                          <w:color w:val="FFFF00"/>
                          <w:sz w:val="30"/>
                          <w:szCs w:val="30"/>
                        </w:rPr>
                      </w:pPr>
                      <w:r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>The 2016 International Conference on Artific</w:t>
                      </w:r>
                      <w:r w:rsidRPr="006F567D">
                        <w:rPr>
                          <w:rFonts w:ascii="Impact" w:hAnsi="Impact"/>
                          <w:color w:val="FFFF00"/>
                          <w:sz w:val="32"/>
                          <w:szCs w:val="32"/>
                        </w:rPr>
                        <w:t>i</w:t>
                      </w:r>
                      <w:r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al Life and Robotics </w:t>
                      </w:r>
                      <w:r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((ICAROB)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3DC12" wp14:editId="50EE83B1">
                <wp:simplePos x="0" y="0"/>
                <wp:positionH relativeFrom="column">
                  <wp:posOffset>2077720</wp:posOffset>
                </wp:positionH>
                <wp:positionV relativeFrom="paragraph">
                  <wp:posOffset>1658101</wp:posOffset>
                </wp:positionV>
                <wp:extent cx="4800600" cy="1903730"/>
                <wp:effectExtent l="0" t="0" r="0" b="127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DB" w:rsidRPr="001467FD" w:rsidRDefault="007A39DB" w:rsidP="00D526FE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14D38" wp14:editId="121C4426">
                                  <wp:extent cx="2701636" cy="1223724"/>
                                  <wp:effectExtent l="0" t="0" r="3810" b="0"/>
                                  <wp:docPr id="26" name="図 26" descr="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895" cy="1228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9DB" w:rsidRDefault="007A39DB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9F6462"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Usa </w:t>
                            </w:r>
                            <w:r w:rsidRPr="009F6462">
                              <w:rPr>
                                <w:rFonts w:ascii="Impact" w:hAnsi="Impact"/>
                                <w:color w:val="993300"/>
                                <w:szCs w:val="21"/>
                              </w:rPr>
                              <w:t>Shrine</w:t>
                            </w:r>
                            <w:r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 </w:t>
                            </w:r>
                            <w:r w:rsidRPr="0008437A">
                              <w:rPr>
                                <w:rFonts w:ascii="Calibri" w:hAnsi="Calibri" w:hint="eastAsia"/>
                                <w:color w:val="993300"/>
                                <w:szCs w:val="21"/>
                              </w:rPr>
                              <w:t>(</w:t>
                            </w:r>
                            <w:r w:rsidRPr="0008437A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Before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BC era three goddesses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EE9"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  <w:t>“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Shikitusima-himemikoto, Hasizu-himemikoto, Tag</w:t>
                            </w:r>
                          </w:p>
                          <w:p w:rsidR="007A39DB" w:rsidRDefault="007A39DB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iri-himemikoto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descended on the earth of Usa from heaven.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The shrine is called Total Motomiya</w:t>
                            </w:r>
                          </w:p>
                          <w:p w:rsidR="007A39DB" w:rsidRPr="00EE115B" w:rsidRDefault="007A39DB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Hachiman Shrine Usa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located in Oita </w:t>
                            </w:r>
                            <w:r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  <w:t>Prefecture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DC12" id="Text Box 51" o:spid="_x0000_s1033" type="#_x0000_t202" style="position:absolute;left:0;text-align:left;margin-left:163.6pt;margin-top:130.55pt;width:378pt;height:1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" stroked="f">
                <v:textbox inset="5.85pt,.7pt,5.85pt,.7pt">
                  <w:txbxContent>
                    <w:p w:rsidR="007A39DB" w:rsidRPr="001467FD" w:rsidRDefault="007A39DB" w:rsidP="00D526FE">
                      <w:pPr>
                        <w:ind w:firstLineChars="50" w:firstLine="10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14D38" wp14:editId="121C4426">
                            <wp:extent cx="2701636" cy="1223724"/>
                            <wp:effectExtent l="0" t="0" r="3810" b="0"/>
                            <wp:docPr id="26" name="図 26" descr="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895" cy="1228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9DB" w:rsidRDefault="007A39DB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</w:pPr>
                      <w:r w:rsidRPr="009F6462"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Usa </w:t>
                      </w:r>
                      <w:r w:rsidRPr="009F6462">
                        <w:rPr>
                          <w:rFonts w:ascii="Impact" w:hAnsi="Impact"/>
                          <w:color w:val="993300"/>
                          <w:szCs w:val="21"/>
                        </w:rPr>
                        <w:t>Shrine</w:t>
                      </w:r>
                      <w:r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 </w:t>
                      </w:r>
                      <w:r w:rsidRPr="0008437A">
                        <w:rPr>
                          <w:rFonts w:ascii="Calibri" w:hAnsi="Calibri" w:hint="eastAsia"/>
                          <w:color w:val="993300"/>
                          <w:szCs w:val="21"/>
                        </w:rPr>
                        <w:t>(</w:t>
                      </w:r>
                      <w:r w:rsidRPr="0008437A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Before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BC era three goddesses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  <w:r w:rsidRPr="00F60EE9"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  <w:t>“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Shikitusima-himemikoto, Hasizu-himemikoto, Tag</w:t>
                      </w:r>
                    </w:p>
                    <w:p w:rsidR="007A39DB" w:rsidRDefault="007A39DB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</w:pP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iri-himemikoto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descended on the earth of Usa from heaven.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) 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The shrine is called Total Motomiya</w:t>
                      </w:r>
                    </w:p>
                    <w:p w:rsidR="007A39DB" w:rsidRPr="00EE115B" w:rsidRDefault="007A39DB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Hachiman Shrine Usa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located in Oita </w:t>
                      </w:r>
                      <w:r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  <w:t>Prefecture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93EFF88" wp14:editId="30DDE344">
                <wp:simplePos x="0" y="0"/>
                <wp:positionH relativeFrom="column">
                  <wp:posOffset>1537335</wp:posOffset>
                </wp:positionH>
                <wp:positionV relativeFrom="paragraph">
                  <wp:posOffset>6372225</wp:posOffset>
                </wp:positionV>
                <wp:extent cx="5283835" cy="1591945"/>
                <wp:effectExtent l="0" t="0" r="0" b="8255"/>
                <wp:wrapNone/>
                <wp:docPr id="2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835" cy="1591945"/>
                          <a:chOff x="3164" y="6744"/>
                          <a:chExt cx="8280" cy="2260"/>
                        </a:xfrm>
                      </wpg:grpSpPr>
                      <wps:wsp>
                        <wps:cNvPr id="2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6744"/>
                            <a:ext cx="306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DB" w:rsidRPr="000441DF" w:rsidRDefault="007A39DB" w:rsidP="004D3B52">
                              <w:pPr>
                                <w:pStyle w:val="ad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Analysis of randomized algorithms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Artificial nervous systems for robots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 xml:space="preserve">Artificial living 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Bipedal robot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Cognitive science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Evolutionary computations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 xml:space="preserve">Intelligent control 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Medical surgical robot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Computational Molecular biology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Nano-robotics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Style w:val="englishs1"/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Neuroscience</w:t>
                              </w:r>
                            </w:p>
                            <w:p w:rsidR="007A39DB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Neuro-computer</w:t>
                              </w:r>
                            </w:p>
                            <w:p w:rsidR="007A39DB" w:rsidRPr="00CB7753" w:rsidRDefault="007A39DB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Neur</w:t>
                              </w:r>
                              <w:r w:rsidRPr="00CB7753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omor</w:t>
                              </w:r>
                              <w:r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ph</w:t>
                              </w:r>
                              <w:r w:rsidRPr="00CB7753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 xml:space="preserve">ic </w:t>
                              </w:r>
                              <w:r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systems</w:t>
                              </w:r>
                            </w:p>
                            <w:p w:rsidR="007A39DB" w:rsidRPr="000441DF" w:rsidRDefault="007A39DB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Reinforcement learning system &amp; genetic programing</w:t>
                              </w:r>
                            </w:p>
                            <w:p w:rsidR="007A39DB" w:rsidRPr="000441DF" w:rsidRDefault="007A39DB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Software development support method</w:t>
                              </w:r>
                            </w:p>
                            <w:p w:rsidR="007A39DB" w:rsidRPr="000441DF" w:rsidRDefault="00BB2DEA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420" w:hanging="420"/>
                                <w:jc w:val="left"/>
                                <w:rPr>
                                  <w:rFonts w:ascii="Calibri" w:eastAsia="Times New Roman" w:hAnsi="Calibri" w:cs="Tahoma"/>
                                  <w:color w:val="00B050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hyperlink r:id="rId24" w:history="1">
                                <w:r w:rsidR="007A39DB" w:rsidRPr="000441DF">
                                  <w:rPr>
                                    <w:rFonts w:ascii="Calibri" w:hAnsi="Calibri" w:cs="Tahoma"/>
                                    <w:bCs/>
                                    <w:sz w:val="10"/>
                                    <w:szCs w:val="10"/>
                                  </w:rPr>
                                  <w:t>System cybernetics</w:t>
                                </w:r>
                              </w:hyperlink>
                            </w:p>
                            <w:p w:rsidR="007A39DB" w:rsidRPr="001A29BB" w:rsidRDefault="007A39DB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Foundation of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omputation and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i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ts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pplication</w:t>
                              </w:r>
                            </w:p>
                            <w:p w:rsidR="007A39DB" w:rsidRPr="001A29BB" w:rsidRDefault="007A39DB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aerial systems technologies</w:t>
                              </w:r>
                            </w:p>
                            <w:p w:rsidR="007A39DB" w:rsidRPr="0003324B" w:rsidRDefault="007A39DB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aerial systems designing, controls and navigation</w:t>
                              </w:r>
                            </w:p>
                            <w:p w:rsidR="007A39DB" w:rsidRPr="000441DF" w:rsidRDefault="007A39DB" w:rsidP="0003324B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6764"/>
                            <a:ext cx="270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bCs/>
                                  <w:iCs/>
                                  <w:sz w:val="10"/>
                                  <w:szCs w:val="10"/>
                                </w:rPr>
                                <w:t>Artificial s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ciences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Artificial mind research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Style w:val="englishs1"/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Brain science and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computing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Artificial intelligence &amp;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omplexity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 xml:space="preserve">adaptive behavior and metabolism 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Data mining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Fuzzy control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Human-welfare robotics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Micro-machines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Multi-agent systems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Networking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Pattern recognition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Virtual reality</w:t>
                              </w:r>
                            </w:p>
                            <w:p w:rsidR="007A39DB" w:rsidRPr="000441DF" w:rsidRDefault="007A39DB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Environment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avigation and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l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ocalization</w:t>
                              </w:r>
                            </w:p>
                            <w:p w:rsidR="007A39DB" w:rsidRPr="000441DF" w:rsidRDefault="007A39DB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Facial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xpression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nalysis,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m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usic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ecommendation and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ugmented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eality</w:t>
                              </w:r>
                            </w:p>
                            <w:p w:rsidR="007A39DB" w:rsidRPr="0003324B" w:rsidRDefault="007A39DB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Applications in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K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ansei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ngineering</w:t>
                              </w:r>
                            </w:p>
                            <w:p w:rsidR="007A39DB" w:rsidRPr="000441DF" w:rsidRDefault="007A39DB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aero vehicles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6764"/>
                            <a:ext cx="270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9DB" w:rsidRPr="000441DF" w:rsidRDefault="007A39DB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Intelligence in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b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iological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s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ystems</w:t>
                              </w:r>
                            </w:p>
                            <w:p w:rsidR="007A39DB" w:rsidRPr="000441DF" w:rsidRDefault="007A39DB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Agent-based software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Chaos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Computer graphics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DNA computing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Genetic algorithms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Image processing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Management of technology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Insect-like aero vehicles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Nano-biology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Neural circuits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Unmanned underwater vehicles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Quantum computing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Robotics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Visualization</w:t>
                              </w:r>
                            </w:p>
                            <w:p w:rsidR="007A39DB" w:rsidRPr="000441DF" w:rsidRDefault="007A39DB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Disasters robotics</w:t>
                              </w:r>
                            </w:p>
                            <w:p w:rsidR="007A39DB" w:rsidRPr="000441DF" w:rsidRDefault="007A39DB" w:rsidP="00B81B2F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Empirical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esearch on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etwork and MOT</w:t>
                              </w:r>
                            </w:p>
                            <w:p w:rsidR="007A39DB" w:rsidRPr="000441DF" w:rsidRDefault="007A39DB" w:rsidP="009570F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(Others etc.)</w:t>
                              </w:r>
                            </w:p>
                            <w:p w:rsidR="007A39DB" w:rsidRPr="000441DF" w:rsidRDefault="007A39DB" w:rsidP="00F257D1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EFF88" id="Group 304" o:spid="_x0000_s1034" style="position:absolute;left:0;text-align:left;margin-left:121.05pt;margin-top:501.75pt;width:416.05pt;height:125.35pt;z-index:251654144" coordorigin="3164,6744" coordsize="828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">
                <v:shape id="Text Box 130" o:spid="_x0000_s1035" type="#_x0000_t202" style="position:absolute;left:3164;top:6744;width:306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:rsidR="007A39DB" w:rsidRPr="000441DF" w:rsidRDefault="007A39DB" w:rsidP="004D3B52">
                        <w:pPr>
                          <w:pStyle w:val="ad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Analysis of randomized algorithms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Artificial nervous systems for robots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 xml:space="preserve">Artificial living 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Bipedal robot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Cognitive science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Evolutionary computations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 xml:space="preserve">Intelligent control 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Medical surgical robot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Computational Molecular biology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Nano-robotics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Style w:val="englishs1"/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Neuroscience</w:t>
                        </w:r>
                      </w:p>
                      <w:p w:rsidR="007A39DB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Neuro-computer</w:t>
                        </w:r>
                      </w:p>
                      <w:p w:rsidR="007A39DB" w:rsidRPr="00CB7753" w:rsidRDefault="007A39DB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Neur</w:t>
                        </w:r>
                        <w:r w:rsidRPr="00CB7753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omor</w:t>
                        </w:r>
                        <w:r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ph</w:t>
                        </w:r>
                        <w:r w:rsidRPr="00CB7753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 xml:space="preserve">ic </w:t>
                        </w:r>
                        <w:r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systems</w:t>
                        </w:r>
                      </w:p>
                      <w:p w:rsidR="007A39DB" w:rsidRPr="000441DF" w:rsidRDefault="007A39DB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Reinforcement learning system &amp; genetic programing</w:t>
                        </w:r>
                      </w:p>
                      <w:p w:rsidR="007A39DB" w:rsidRPr="000441DF" w:rsidRDefault="007A39DB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Software development support method</w:t>
                        </w:r>
                      </w:p>
                      <w:p w:rsidR="007A39DB" w:rsidRPr="000441DF" w:rsidRDefault="007A39DB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420" w:hanging="420"/>
                          <w:jc w:val="left"/>
                          <w:rPr>
                            <w:rFonts w:ascii="Calibri" w:eastAsia="Times New Roman" w:hAnsi="Calibri" w:cs="Tahoma"/>
                            <w:color w:val="00B050"/>
                            <w:sz w:val="10"/>
                            <w:szCs w:val="10"/>
                            <w:lang w:val="x-none"/>
                          </w:rPr>
                        </w:pPr>
                        <w:hyperlink r:id="rId25" w:history="1">
                          <w:r w:rsidRPr="000441DF">
                            <w:rPr>
                              <w:rFonts w:ascii="Calibri" w:hAnsi="Calibri" w:cs="Tahoma"/>
                              <w:bCs/>
                              <w:sz w:val="10"/>
                              <w:szCs w:val="10"/>
                            </w:rPr>
                            <w:t>System cybernetics</w:t>
                          </w:r>
                        </w:hyperlink>
                      </w:p>
                      <w:p w:rsidR="007A39DB" w:rsidRPr="001A29BB" w:rsidRDefault="007A39DB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Foundation of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omputation and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i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ts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pplication</w:t>
                        </w:r>
                      </w:p>
                      <w:p w:rsidR="007A39DB" w:rsidRPr="001A29BB" w:rsidRDefault="007A39DB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aerial systems technologies</w:t>
                        </w:r>
                      </w:p>
                      <w:p w:rsidR="007A39DB" w:rsidRPr="0003324B" w:rsidRDefault="007A39DB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aerial systems designing, controls and navigation</w:t>
                        </w:r>
                      </w:p>
                      <w:p w:rsidR="007A39DB" w:rsidRPr="000441DF" w:rsidRDefault="007A39DB" w:rsidP="0003324B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  <v:shape id="Text Box 131" o:spid="_x0000_s1036" type="#_x0000_t202" style="position:absolute;left:6044;top:6764;width:270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bCs/>
                            <w:iCs/>
                            <w:sz w:val="10"/>
                            <w:szCs w:val="10"/>
                          </w:rPr>
                          <w:t>Artificial s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ciences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Artificial mind research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Style w:val="englishs1"/>
                            <w:rFonts w:ascii="Calibri" w:hAnsi="Calibri" w:cs="Tahoma"/>
                            <w:sz w:val="10"/>
                            <w:szCs w:val="10"/>
                          </w:rPr>
                          <w:t>Brain science and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computing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Artificial intelligence &amp;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omplexity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 xml:space="preserve">adaptive behavior and metabolism 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Data mining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Fuzzy control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Human-welfare robotics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Micro-machines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Multi-agent systems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Networking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Pattern recognition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Virtual reality</w:t>
                        </w:r>
                      </w:p>
                      <w:p w:rsidR="007A39DB" w:rsidRPr="000441DF" w:rsidRDefault="007A39DB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Environment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avigation and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l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ocalization</w:t>
                        </w:r>
                      </w:p>
                      <w:p w:rsidR="007A39DB" w:rsidRPr="000441DF" w:rsidRDefault="007A39DB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Facial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xpression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nalysis,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m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usic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ecommendation and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ugmented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eality</w:t>
                        </w:r>
                      </w:p>
                      <w:p w:rsidR="007A39DB" w:rsidRPr="0003324B" w:rsidRDefault="007A39DB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Applications in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>
                          <w:rPr>
                            <w:rFonts w:ascii="Calibri" w:hAnsi="Calibri" w:cs="Tahoma" w:hint="eastAsia"/>
                            <w:sz w:val="10"/>
                            <w:szCs w:val="10"/>
                            <w:lang w:val="x-none"/>
                          </w:rPr>
                          <w:t>K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ansei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ngineering</w:t>
                        </w:r>
                      </w:p>
                      <w:p w:rsidR="007A39DB" w:rsidRPr="000441DF" w:rsidRDefault="007A39DB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aero vehicles</w:t>
                        </w:r>
                      </w:p>
                    </w:txbxContent>
                  </v:textbox>
                </v:shape>
                <v:shape id="Text Box 247" o:spid="_x0000_s1037" type="#_x0000_t202" style="position:absolute;left:8744;top:6764;width:270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7A39DB" w:rsidRPr="000441DF" w:rsidRDefault="007A39DB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Intelligence in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b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iological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s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ystems</w:t>
                        </w:r>
                      </w:p>
                      <w:p w:rsidR="007A39DB" w:rsidRPr="000441DF" w:rsidRDefault="007A39DB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Agent-based software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Chaos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Computer graphics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DNA computing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Genetic algorithms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Image processing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Management of technology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Insect-like aero vehicles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Nano-biology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Neural circuits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Unmanned underwater vehicles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Quantum computing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Robotics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Visualization</w:t>
                        </w:r>
                      </w:p>
                      <w:p w:rsidR="007A39DB" w:rsidRPr="000441DF" w:rsidRDefault="007A39DB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Disasters robotics</w:t>
                        </w:r>
                      </w:p>
                      <w:p w:rsidR="007A39DB" w:rsidRPr="000441DF" w:rsidRDefault="007A39DB" w:rsidP="00B81B2F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Empirical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esearch on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etwork and MOT</w:t>
                        </w:r>
                      </w:p>
                      <w:p w:rsidR="007A39DB" w:rsidRPr="000441DF" w:rsidRDefault="007A39DB" w:rsidP="009570F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(Others etc.)</w:t>
                        </w:r>
                      </w:p>
                      <w:p w:rsidR="007A39DB" w:rsidRPr="000441DF" w:rsidRDefault="007A39DB" w:rsidP="00F257D1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6490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647FE5" wp14:editId="698B4603">
                <wp:simplePos x="0" y="0"/>
                <wp:positionH relativeFrom="column">
                  <wp:posOffset>1459865</wp:posOffset>
                </wp:positionH>
                <wp:positionV relativeFrom="paragraph">
                  <wp:posOffset>5956935</wp:posOffset>
                </wp:positionV>
                <wp:extent cx="5692140" cy="252730"/>
                <wp:effectExtent l="0" t="0" r="3810" b="0"/>
                <wp:wrapNone/>
                <wp:docPr id="677" name="1 つの角を丸めた四角形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25273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9DB" w:rsidRDefault="007A39DB" w:rsidP="00405C5A">
                            <w:pPr>
                              <w:jc w:val="center"/>
                            </w:pPr>
                            <w:r w:rsidRPr="003A0F9B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Topics of interest include, but are not limited</w:t>
                            </w:r>
                            <w:r w:rsidRPr="003A0F9B"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7FE5" id="1 つの角を丸めた四角形 677" o:spid="_x0000_s1038" style="position:absolute;left:0;text-align:left;margin-left:114.95pt;margin-top:469.05pt;width:448.2pt;height:1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92140,252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" adj="-11796480,,5400" path="m,l5692140,r,l5692140,252730,,252730,,xe" fillcolor="#0070c0" stroked="f" strokeweight="2pt">
                <v:stroke joinstyle="miter"/>
                <v:formulas/>
                <v:path arrowok="t" o:connecttype="custom" o:connectlocs="0,0;5692140,0;5692140,0;5692140,252730;0,252730;0,0" o:connectangles="0,0,0,0,0,0" textboxrect="0,0,5692140,252730"/>
                <v:textbox inset=",0,,0">
                  <w:txbxContent>
                    <w:p w:rsidR="007A39DB" w:rsidRDefault="007A39DB" w:rsidP="00405C5A">
                      <w:pPr>
                        <w:jc w:val="center"/>
                      </w:pPr>
                      <w:r w:rsidRPr="003A0F9B"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Topics of interest include, but are not limited</w:t>
                      </w:r>
                      <w:r w:rsidRPr="003A0F9B"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5217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09C86B" wp14:editId="555A76DA">
                <wp:simplePos x="0" y="0"/>
                <wp:positionH relativeFrom="column">
                  <wp:posOffset>1454060</wp:posOffset>
                </wp:positionH>
                <wp:positionV relativeFrom="paragraph">
                  <wp:posOffset>9597260</wp:posOffset>
                </wp:positionV>
                <wp:extent cx="5692335" cy="691940"/>
                <wp:effectExtent l="0" t="0" r="0" b="0"/>
                <wp:wrapNone/>
                <wp:docPr id="4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335" cy="6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DB" w:rsidRPr="003650FE" w:rsidRDefault="007A39DB" w:rsidP="005217E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alibri" w:hAnsi="Calibri"/>
                                <w:b/>
                                <w:color w:val="FF0000"/>
                                <w:szCs w:val="21"/>
                              </w:rPr>
                            </w:pP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A</w:t>
                            </w:r>
                            <w:r w:rsidRPr="005217E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ccepted papers will be published in the Proceedings of the 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ICAROB</w:t>
                            </w:r>
                            <w:r w:rsidRPr="005217E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. Extended versions of the selected papers will be published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I</w:t>
                            </w:r>
                            <w:r w:rsidRPr="005217E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 the journal</w:t>
                            </w:r>
                            <w:r w:rsidRPr="005217E9">
                              <w:rPr>
                                <w:rFonts w:ascii="Calibri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Robotics, Networking and Artificial Life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</w:rPr>
                              <w:t xml:space="preserve">will be 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indexed by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SCI, EI and 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>SCOPUS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( </w:t>
                            </w:r>
                            <w:hyperlink r:id="rId26" w:history="1">
                              <w:r w:rsidRPr="00981232">
                                <w:rPr>
                                  <w:rStyle w:val="a5"/>
                                  <w:rFonts w:ascii="Calibri" w:hAnsi="Calibri" w:hint="eastAsia"/>
                                  <w:b/>
                                  <w:sz w:val="20"/>
                                </w:rPr>
                                <w:t>http://www.atlantis-press.com/publications/jrnal/</w:t>
                              </w:r>
                            </w:hyperlink>
                            <w:r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 ) </w:t>
                            </w: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published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by </w:t>
                            </w:r>
                            <w:r w:rsidRPr="004F1AB2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Atlantis Press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C86B" id="Text Box 264" o:spid="_x0000_s1039" type="#_x0000_t202" style="position:absolute;left:0;text-align:left;margin-left:114.5pt;margin-top:755.7pt;width:448.2pt;height:5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" filled="f" stroked="f">
                <v:textbox inset="5mm,.7pt,5mm,.7pt">
                  <w:txbxContent>
                    <w:p w:rsidR="007A39DB" w:rsidRPr="003650FE" w:rsidRDefault="007A39DB" w:rsidP="005217E9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alibri" w:hAnsi="Calibri"/>
                          <w:b/>
                          <w:color w:val="FF0000"/>
                          <w:szCs w:val="21"/>
                        </w:rPr>
                      </w:pP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A</w:t>
                      </w:r>
                      <w:r w:rsidRPr="005217E9">
                        <w:rPr>
                          <w:rFonts w:ascii="Calibri" w:hAnsi="Calibri"/>
                          <w:b/>
                          <w:sz w:val="20"/>
                        </w:rPr>
                        <w:t xml:space="preserve">ccepted papers will be published in the Proceedings of the </w:t>
                      </w: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ICAROB</w:t>
                      </w:r>
                      <w:r w:rsidRPr="005217E9">
                        <w:rPr>
                          <w:rFonts w:ascii="Calibri" w:hAnsi="Calibri"/>
                          <w:b/>
                          <w:sz w:val="20"/>
                        </w:rPr>
                        <w:t xml:space="preserve">. Extended versions of the selected papers will be published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</w:t>
                      </w:r>
                      <w:r w:rsidRPr="005217E9">
                        <w:rPr>
                          <w:rFonts w:ascii="Calibri" w:hAnsi="Calibri"/>
                          <w:b/>
                          <w:sz w:val="20"/>
                        </w:rPr>
                        <w:t>n the journal</w:t>
                      </w:r>
                      <w:r w:rsidRPr="005217E9">
                        <w:rPr>
                          <w:rFonts w:ascii="Calibri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Robotics, Networking and Artificial Life</w:t>
                      </w:r>
                      <w:r w:rsidRPr="005217E9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</w:rPr>
                        <w:t xml:space="preserve">will be </w:t>
                      </w:r>
                      <w:r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 xml:space="preserve">indexed by </w:t>
                      </w:r>
                      <w:r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 xml:space="preserve">SCI, EI and </w:t>
                      </w:r>
                      <w:r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>SCOPUS</w:t>
                      </w: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( </w:t>
                      </w:r>
                      <w:hyperlink r:id="rId27" w:history="1">
                        <w:r w:rsidRPr="00981232">
                          <w:rPr>
                            <w:rStyle w:val="a5"/>
                            <w:rFonts w:ascii="Calibri" w:hAnsi="Calibri" w:hint="eastAsia"/>
                            <w:b/>
                            <w:sz w:val="20"/>
                          </w:rPr>
                          <w:t>http://www.atlantis-press.com/publications/jrnal/</w:t>
                        </w:r>
                      </w:hyperlink>
                      <w:r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 ) </w:t>
                      </w: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published </w:t>
                      </w:r>
                      <w:r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by </w:t>
                      </w:r>
                      <w:r w:rsidRPr="004F1AB2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Atlantis Press</w:t>
                      </w:r>
                      <w:r>
                        <w:rPr>
                          <w:rFonts w:ascii="Calibri" w:hAnsi="Calibri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495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B1B449" wp14:editId="765E0BAA">
                <wp:simplePos x="0" y="0"/>
                <wp:positionH relativeFrom="column">
                  <wp:posOffset>48260</wp:posOffset>
                </wp:positionH>
                <wp:positionV relativeFrom="paragraph">
                  <wp:posOffset>1306829</wp:posOffset>
                </wp:positionV>
                <wp:extent cx="1338580" cy="0"/>
                <wp:effectExtent l="0" t="38100" r="0" b="38100"/>
                <wp:wrapNone/>
                <wp:docPr id="672" name="直線コネクタ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5AAF" id="直線コネクタ 67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8pt,102.9pt" to="109.2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" strokecolor="window" strokeweight="7pt">
                <v:stroke linestyle="thickThin"/>
                <o:lock v:ext="edit" shapetype="f"/>
              </v:line>
            </w:pict>
          </mc:Fallback>
        </mc:AlternateContent>
      </w:r>
      <w:r w:rsidR="00405C5A" w:rsidRPr="00540ABA">
        <w:br w:type="page"/>
      </w:r>
    </w:p>
    <w:p w:rsidR="00E20DCD" w:rsidRDefault="00E20DCD" w:rsidP="0075653D">
      <w:pPr>
        <w:pStyle w:val="a1"/>
        <w:spacing w:line="0" w:lineRule="atLeast"/>
        <w:ind w:leftChars="0" w:left="0" w:firstLineChars="400" w:firstLine="803"/>
        <w:rPr>
          <w:rFonts w:ascii="Calibri" w:hAnsi="Calibri" w:cs="Calibri"/>
          <w:b/>
          <w:sz w:val="20"/>
        </w:rPr>
      </w:pPr>
    </w:p>
    <w:p w:rsidR="00E20DCD" w:rsidRDefault="00E20DCD" w:rsidP="00E20DCD">
      <w:pPr>
        <w:pStyle w:val="a1"/>
        <w:spacing w:line="0" w:lineRule="atLeast"/>
        <w:ind w:leftChars="0" w:left="0" w:firstLineChars="400" w:firstLine="840"/>
        <w:rPr>
          <w:rFonts w:ascii="Calibri" w:hAnsi="Calibri" w:cs="Calibri"/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35BC867" wp14:editId="1323D769">
                <wp:extent cx="6407785" cy="199390"/>
                <wp:effectExtent l="0" t="0" r="0" b="0"/>
                <wp:docPr id="678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785" cy="19939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9DB" w:rsidRDefault="007A39DB" w:rsidP="00E20DC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BC867" id="1 つの角を丸めた四角形 678" o:spid="_x0000_s1040" style="width:504.5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407785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" adj="-11796480,,5400" path="m,l6407785,r,l6407785,199390,,199390,,xe" fillcolor="#0070c0" stroked="f" strokeweight="2pt">
                <v:stroke joinstyle="miter"/>
                <v:formulas/>
                <v:path arrowok="t" o:connecttype="custom" o:connectlocs="0,0;6407785,0;6407785,0;6407785,199390;0,199390;0,0" o:connectangles="0,0,0,0,0,0" textboxrect="0,0,6407785,199390"/>
                <v:textbox inset=",0,,0">
                  <w:txbxContent>
                    <w:p w:rsidR="007A39DB" w:rsidRDefault="007A39DB" w:rsidP="00E20DCD">
                      <w:pPr>
                        <w:jc w:val="center"/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Registration Fee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1EA" w:rsidRDefault="0081431A" w:rsidP="00561164">
      <w:pPr>
        <w:pStyle w:val="a1"/>
        <w:spacing w:beforeLines="30" w:before="108" w:line="0" w:lineRule="atLeast"/>
        <w:ind w:leftChars="0" w:left="0" w:firstLineChars="400" w:firstLine="803"/>
        <w:rPr>
          <w:rFonts w:ascii="Calibri" w:hAnsi="Calibri" w:cs="Calibri"/>
          <w:b/>
          <w:sz w:val="20"/>
        </w:rPr>
      </w:pPr>
      <w:r>
        <w:rPr>
          <w:rFonts w:ascii="Calibri" w:hAnsi="Calibri" w:cs="Calibri" w:hint="eastAsia"/>
          <w:b/>
          <w:sz w:val="20"/>
        </w:rPr>
        <w:t>R</w:t>
      </w:r>
      <w:r>
        <w:rPr>
          <w:rFonts w:ascii="Calibri" w:hAnsi="Calibri" w:cs="Calibri"/>
          <w:b/>
          <w:sz w:val="20"/>
        </w:rPr>
        <w:t>egistration fee \</w:t>
      </w:r>
      <w:r w:rsidR="0073008C">
        <w:rPr>
          <w:rFonts w:ascii="Calibri" w:hAnsi="Calibri" w:cs="Calibri" w:hint="eastAsia"/>
          <w:b/>
          <w:sz w:val="20"/>
        </w:rPr>
        <w:t>55</w:t>
      </w:r>
      <w:r>
        <w:rPr>
          <w:rFonts w:ascii="Calibri" w:hAnsi="Calibri" w:cs="Calibri"/>
          <w:b/>
          <w:sz w:val="20"/>
        </w:rPr>
        <w:t>,000 (\</w:t>
      </w:r>
      <w:r w:rsidR="0073008C">
        <w:rPr>
          <w:rFonts w:ascii="Calibri" w:hAnsi="Calibri" w:cs="Calibri" w:hint="eastAsia"/>
          <w:b/>
          <w:sz w:val="20"/>
        </w:rPr>
        <w:t>50</w:t>
      </w:r>
      <w:r>
        <w:rPr>
          <w:rFonts w:ascii="Calibri" w:hAnsi="Calibri" w:cs="Calibri"/>
          <w:b/>
          <w:sz w:val="20"/>
        </w:rPr>
        <w:t>,000 for early birds</w:t>
      </w:r>
      <w:r w:rsidR="00AE725E">
        <w:rPr>
          <w:rFonts w:ascii="Calibri" w:hAnsi="Calibri" w:cs="Calibri" w:hint="eastAsia"/>
          <w:b/>
          <w:sz w:val="20"/>
        </w:rPr>
        <w:t>) and</w:t>
      </w:r>
      <w:r>
        <w:rPr>
          <w:rFonts w:ascii="Calibri" w:hAnsi="Calibri" w:cs="Calibri"/>
          <w:b/>
          <w:sz w:val="20"/>
        </w:rPr>
        <w:t xml:space="preserve"> \</w:t>
      </w:r>
      <w:r w:rsidR="0073008C">
        <w:rPr>
          <w:rFonts w:ascii="Calibri" w:hAnsi="Calibri" w:cs="Calibri" w:hint="eastAsia"/>
          <w:b/>
          <w:sz w:val="20"/>
        </w:rPr>
        <w:t>30</w:t>
      </w:r>
      <w:r w:rsidR="008A3547">
        <w:rPr>
          <w:rFonts w:ascii="Calibri" w:hAnsi="Calibri" w:cs="Calibri" w:hint="eastAsia"/>
          <w:b/>
          <w:sz w:val="20"/>
        </w:rPr>
        <w:t>,0</w:t>
      </w:r>
      <w:r>
        <w:rPr>
          <w:rFonts w:ascii="Calibri" w:hAnsi="Calibri" w:cs="Calibri"/>
          <w:b/>
          <w:sz w:val="20"/>
        </w:rPr>
        <w:t>00 for Students</w:t>
      </w:r>
      <w:r w:rsidR="006562F7">
        <w:rPr>
          <w:rFonts w:ascii="Calibri" w:hAnsi="Calibri" w:cs="Calibri" w:hint="eastAsia"/>
          <w:b/>
          <w:sz w:val="20"/>
        </w:rPr>
        <w:t xml:space="preserve"> </w:t>
      </w:r>
      <w:r w:rsidR="00AE725E">
        <w:rPr>
          <w:rFonts w:ascii="Calibri" w:hAnsi="Calibri" w:cs="Calibri" w:hint="eastAsia"/>
          <w:b/>
          <w:sz w:val="20"/>
        </w:rPr>
        <w:t>(</w:t>
      </w:r>
      <w:r>
        <w:rPr>
          <w:rFonts w:ascii="Calibri" w:hAnsi="Calibri" w:cs="Calibri"/>
          <w:b/>
          <w:sz w:val="20"/>
        </w:rPr>
        <w:t>\</w:t>
      </w:r>
      <w:r w:rsidR="0073008C">
        <w:rPr>
          <w:rFonts w:ascii="Calibri" w:hAnsi="Calibri" w:cs="Calibri" w:hint="eastAsia"/>
          <w:b/>
          <w:sz w:val="20"/>
        </w:rPr>
        <w:t>25,0</w:t>
      </w:r>
      <w:r w:rsidR="001C4506">
        <w:rPr>
          <w:rFonts w:ascii="Calibri" w:hAnsi="Calibri" w:cs="Calibri" w:hint="eastAsia"/>
          <w:b/>
          <w:sz w:val="20"/>
        </w:rPr>
        <w:t>0</w:t>
      </w:r>
      <w:r>
        <w:rPr>
          <w:rFonts w:ascii="Calibri" w:hAnsi="Calibri" w:cs="Calibri"/>
          <w:b/>
          <w:sz w:val="20"/>
        </w:rPr>
        <w:t>0 for early birds</w:t>
      </w:r>
      <w:r w:rsidR="00435F20">
        <w:rPr>
          <w:rFonts w:ascii="Calibri" w:hAnsi="Calibri" w:cs="Calibri" w:hint="eastAsia"/>
          <w:b/>
          <w:sz w:val="20"/>
        </w:rPr>
        <w:t>)</w:t>
      </w:r>
      <w:r w:rsidR="00561164">
        <w:rPr>
          <w:rFonts w:ascii="Calibri" w:hAnsi="Calibri" w:cs="Calibri"/>
          <w:b/>
          <w:sz w:val="20"/>
        </w:rPr>
        <w:t xml:space="preserve"> not</w:t>
      </w:r>
      <w:r w:rsidR="000D7754">
        <w:rPr>
          <w:rFonts w:ascii="Calibri" w:hAnsi="Calibri" w:cs="Calibri" w:hint="eastAsia"/>
          <w:b/>
          <w:sz w:val="20"/>
        </w:rPr>
        <w:t xml:space="preserve"> </w:t>
      </w:r>
      <w:r w:rsidR="00435F20">
        <w:rPr>
          <w:rFonts w:ascii="Calibri" w:hAnsi="Calibri" w:cs="Calibri"/>
          <w:b/>
          <w:sz w:val="20"/>
        </w:rPr>
        <w:t>including</w:t>
      </w:r>
      <w:r w:rsidR="000D7754">
        <w:rPr>
          <w:rFonts w:ascii="Calibri" w:hAnsi="Calibri" w:cs="Calibri" w:hint="eastAsia"/>
          <w:b/>
          <w:sz w:val="20"/>
        </w:rPr>
        <w:t xml:space="preserve"> Banquet</w:t>
      </w:r>
      <w:r w:rsidR="00435F20">
        <w:rPr>
          <w:rFonts w:ascii="Calibri" w:hAnsi="Calibri" w:cs="Calibri" w:hint="eastAsia"/>
          <w:b/>
          <w:sz w:val="20"/>
        </w:rPr>
        <w:t xml:space="preserve"> Fee</w:t>
      </w:r>
    </w:p>
    <w:p w:rsidR="00E372DB" w:rsidRPr="006F191F" w:rsidRDefault="00E372DB" w:rsidP="00EE1A1C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 xml:space="preserve">Organized </w:t>
      </w:r>
      <w:r w:rsidR="00F41E89" w:rsidRPr="006F191F">
        <w:rPr>
          <w:rFonts w:ascii="Calibri" w:hAnsi="Calibri" w:cs="Calibri" w:hint="eastAsia"/>
          <w:b/>
          <w:sz w:val="14"/>
          <w:szCs w:val="14"/>
        </w:rPr>
        <w:t>b</w:t>
      </w:r>
      <w:r w:rsidRPr="006F191F">
        <w:rPr>
          <w:rFonts w:ascii="Calibri" w:hAnsi="Calibri" w:cs="Calibri"/>
          <w:b/>
          <w:sz w:val="14"/>
          <w:szCs w:val="14"/>
        </w:rPr>
        <w:t>y</w:t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/>
          <w:b/>
          <w:color w:val="000000"/>
          <w:sz w:val="14"/>
          <w:szCs w:val="14"/>
        </w:rPr>
        <w:t xml:space="preserve"> </w:t>
      </w:r>
      <w:r w:rsidRPr="006F191F">
        <w:rPr>
          <w:rFonts w:ascii="Calibri" w:hAnsi="Calibri" w:hint="eastAsia"/>
          <w:b/>
          <w:color w:val="000000"/>
          <w:sz w:val="14"/>
          <w:szCs w:val="14"/>
        </w:rPr>
        <w:t xml:space="preserve"> </w:t>
      </w:r>
    </w:p>
    <w:p w:rsidR="00EE1A1C" w:rsidRDefault="00E372DB" w:rsidP="00EE1A1C">
      <w:pPr>
        <w:pStyle w:val="a1"/>
        <w:spacing w:line="0" w:lineRule="atLeast"/>
        <w:ind w:leftChars="202" w:left="424" w:firstLineChars="150" w:firstLine="240"/>
        <w:rPr>
          <w:rFonts w:ascii="Calibri" w:hAnsi="Calibri" w:cs="Calibri"/>
          <w:sz w:val="16"/>
          <w:szCs w:val="16"/>
        </w:rPr>
      </w:pPr>
      <w:r w:rsidRPr="007E5EC3">
        <w:rPr>
          <w:rFonts w:ascii="Calibri" w:hAnsi="Calibri" w:cs="Calibri"/>
          <w:sz w:val="16"/>
          <w:szCs w:val="16"/>
        </w:rPr>
        <w:t xml:space="preserve">International </w:t>
      </w:r>
      <w:r w:rsidR="00CB7E76" w:rsidRPr="007E5EC3">
        <w:rPr>
          <w:rFonts w:ascii="Calibri" w:hAnsi="Calibri" w:cs="Calibri" w:hint="eastAsia"/>
          <w:sz w:val="16"/>
          <w:szCs w:val="16"/>
        </w:rPr>
        <w:t xml:space="preserve">Steering </w:t>
      </w:r>
      <w:r w:rsidR="002A2575" w:rsidRPr="007E5EC3">
        <w:rPr>
          <w:rFonts w:ascii="Calibri" w:hAnsi="Calibri" w:cs="Calibri"/>
          <w:sz w:val="16"/>
          <w:szCs w:val="16"/>
        </w:rPr>
        <w:t>Committee of International</w:t>
      </w:r>
      <w:r w:rsidR="002A2575" w:rsidRPr="007E5EC3">
        <w:rPr>
          <w:rFonts w:ascii="Calibri" w:hAnsi="Calibri" w:cs="Calibri" w:hint="eastAsia"/>
          <w:sz w:val="16"/>
          <w:szCs w:val="16"/>
        </w:rPr>
        <w:t xml:space="preserve"> Conference</w:t>
      </w:r>
      <w:r w:rsidRPr="007E5EC3">
        <w:rPr>
          <w:rFonts w:ascii="Calibri" w:hAnsi="Calibri" w:cs="Calibri"/>
          <w:sz w:val="16"/>
          <w:szCs w:val="16"/>
        </w:rPr>
        <w:t xml:space="preserve"> on Artificial </w:t>
      </w:r>
      <w:r w:rsidR="00AE725E" w:rsidRPr="007E5EC3">
        <w:rPr>
          <w:rFonts w:ascii="Calibri" w:hAnsi="Calibri" w:cs="Calibri" w:hint="eastAsia"/>
          <w:sz w:val="16"/>
          <w:szCs w:val="16"/>
        </w:rPr>
        <w:t>Life</w:t>
      </w:r>
      <w:r w:rsidR="004B41EA" w:rsidRPr="007E5EC3">
        <w:rPr>
          <w:rFonts w:ascii="Calibri" w:hAnsi="Calibri" w:cs="Calibri"/>
          <w:sz w:val="16"/>
          <w:szCs w:val="16"/>
        </w:rPr>
        <w:t xml:space="preserve"> </w:t>
      </w:r>
      <w:r w:rsidRPr="007E5EC3">
        <w:rPr>
          <w:rFonts w:ascii="Calibri" w:hAnsi="Calibri" w:cs="Calibri"/>
          <w:sz w:val="16"/>
          <w:szCs w:val="16"/>
        </w:rPr>
        <w:t xml:space="preserve">and Robotics </w:t>
      </w:r>
      <w:r w:rsidR="004F1A51" w:rsidRPr="007E5EC3">
        <w:rPr>
          <w:rFonts w:ascii="Calibri" w:hAnsi="Calibri" w:cs="Calibri" w:hint="eastAsia"/>
          <w:sz w:val="16"/>
          <w:szCs w:val="16"/>
        </w:rPr>
        <w:t>(</w:t>
      </w:r>
      <w:r w:rsidR="004B41EA" w:rsidRPr="007E5EC3">
        <w:rPr>
          <w:rFonts w:ascii="Calibri" w:hAnsi="Calibri" w:cs="Calibri"/>
          <w:sz w:val="16"/>
          <w:szCs w:val="16"/>
        </w:rPr>
        <w:t>ICA</w:t>
      </w:r>
      <w:r w:rsidR="00D94B76">
        <w:rPr>
          <w:rFonts w:ascii="Calibri" w:hAnsi="Calibri" w:cs="Calibri" w:hint="eastAsia"/>
          <w:sz w:val="16"/>
          <w:szCs w:val="16"/>
        </w:rPr>
        <w:t>ROB)</w:t>
      </w:r>
    </w:p>
    <w:p w:rsidR="00DF3E84" w:rsidRDefault="00B825A1" w:rsidP="00EE1A1C">
      <w:pPr>
        <w:pStyle w:val="a1"/>
        <w:spacing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Technical co-sponsored</w:t>
      </w:r>
      <w:r w:rsidR="0074619D" w:rsidRPr="0074619D">
        <w:rPr>
          <w:rFonts w:ascii="Calibri" w:hAnsi="Calibri" w:cs="Calibri" w:hint="eastAsia"/>
          <w:b/>
          <w:sz w:val="14"/>
          <w:szCs w:val="14"/>
        </w:rPr>
        <w:t xml:space="preserve"> by</w:t>
      </w:r>
    </w:p>
    <w:p w:rsidR="001225F1" w:rsidRPr="001225F1" w:rsidRDefault="001225F1" w:rsidP="001225F1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 w:rsidRPr="001225F1">
        <w:rPr>
          <w:rFonts w:ascii="Calibri" w:hAnsi="Calibri" w:cs="Calibri"/>
          <w:sz w:val="12"/>
          <w:szCs w:val="12"/>
        </w:rPr>
        <w:t>IEEE Robotics and Automation Society</w:t>
      </w:r>
      <w:r w:rsidR="008D021D">
        <w:rPr>
          <w:rFonts w:ascii="Calibri" w:hAnsi="Calibri" w:cs="Calibri"/>
          <w:sz w:val="12"/>
          <w:szCs w:val="12"/>
        </w:rPr>
        <w:t xml:space="preserve"> (USA)</w:t>
      </w:r>
    </w:p>
    <w:p w:rsidR="0074619D" w:rsidRPr="00014535" w:rsidRDefault="0074619D" w:rsidP="00EE1A1C">
      <w:pPr>
        <w:pStyle w:val="a1"/>
        <w:spacing w:line="0" w:lineRule="atLeast"/>
        <w:ind w:leftChars="202" w:left="424" w:firstLineChars="200" w:firstLine="24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t xml:space="preserve">IEEE </w:t>
      </w:r>
      <w:r w:rsidRPr="00014535">
        <w:rPr>
          <w:rFonts w:ascii="Calibri" w:hAnsi="Calibri" w:cs="Calibri" w:hint="eastAsia"/>
          <w:sz w:val="12"/>
          <w:szCs w:val="12"/>
        </w:rPr>
        <w:t>Fukuoka Section</w:t>
      </w:r>
      <w:r w:rsidR="008D021D">
        <w:rPr>
          <w:rFonts w:ascii="Calibri" w:hAnsi="Calibri" w:cs="Calibri"/>
          <w:sz w:val="12"/>
          <w:szCs w:val="12"/>
        </w:rPr>
        <w:t xml:space="preserve"> (</w:t>
      </w:r>
      <w:r w:rsidRPr="00014535">
        <w:rPr>
          <w:rFonts w:ascii="Calibri" w:hAnsi="Calibri" w:cs="Calibri"/>
          <w:sz w:val="12"/>
          <w:szCs w:val="12"/>
        </w:rPr>
        <w:t>Japa</w:t>
      </w:r>
      <w:r w:rsidRPr="00014535">
        <w:rPr>
          <w:rFonts w:ascii="Calibri" w:hAnsi="Calibri" w:cs="Calibri" w:hint="eastAsia"/>
          <w:sz w:val="12"/>
          <w:szCs w:val="12"/>
        </w:rPr>
        <w:t>n</w:t>
      </w:r>
      <w:r w:rsidR="007A4F7A">
        <w:rPr>
          <w:rFonts w:ascii="Calibri" w:hAnsi="Calibri" w:cs="Calibri"/>
          <w:sz w:val="12"/>
          <w:szCs w:val="12"/>
        </w:rPr>
        <w:t>)</w:t>
      </w:r>
      <w:r w:rsidR="00273086">
        <w:rPr>
          <w:rFonts w:ascii="Calibri" w:hAnsi="Calibri" w:cs="Calibri"/>
          <w:sz w:val="12"/>
          <w:szCs w:val="12"/>
        </w:rPr>
        <w:t xml:space="preserve"> </w:t>
      </w:r>
    </w:p>
    <w:p w:rsidR="007B0385" w:rsidRPr="006F191F" w:rsidRDefault="007B0385" w:rsidP="00EE1A1C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>Co-O</w:t>
      </w:r>
      <w:r w:rsidR="008422EF" w:rsidRPr="006F191F">
        <w:rPr>
          <w:rFonts w:ascii="Calibri" w:hAnsi="Calibri" w:cs="Calibri" w:hint="eastAsia"/>
          <w:b/>
          <w:sz w:val="14"/>
          <w:szCs w:val="14"/>
        </w:rPr>
        <w:t>rganized by</w:t>
      </w:r>
    </w:p>
    <w:p w:rsidR="007B0385" w:rsidRPr="007E5EC3" w:rsidRDefault="007B0385" w:rsidP="007B0385">
      <w:pPr>
        <w:pStyle w:val="a1"/>
        <w:spacing w:line="0" w:lineRule="atLeast"/>
        <w:ind w:leftChars="202" w:left="424"/>
        <w:rPr>
          <w:rFonts w:ascii="Calibri" w:hAnsi="Calibri" w:cs="Calibri"/>
          <w:sz w:val="16"/>
          <w:szCs w:val="16"/>
        </w:rPr>
        <w:sectPr w:rsidR="007B0385" w:rsidRPr="007E5EC3" w:rsidSect="00154760">
          <w:pgSz w:w="11906" w:h="16838" w:code="9"/>
          <w:pgMar w:top="284" w:right="284" w:bottom="284" w:left="284" w:header="851" w:footer="992" w:gutter="0"/>
          <w:cols w:space="425"/>
          <w:docGrid w:type="lines" w:linePitch="360"/>
        </w:sectPr>
      </w:pPr>
    </w:p>
    <w:p w:rsidR="00EE1A1C" w:rsidRDefault="00780EC5" w:rsidP="001225F1">
      <w:pPr>
        <w:pStyle w:val="a1"/>
        <w:spacing w:line="0" w:lineRule="atLeast"/>
        <w:ind w:leftChars="202" w:left="424" w:firstLineChars="200" w:firstLine="24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lastRenderedPageBreak/>
        <w:t>Chinese Association for Artificial Intelligence</w:t>
      </w:r>
      <w:r w:rsidR="00014535">
        <w:rPr>
          <w:rFonts w:ascii="Calibri" w:hAnsi="Calibri" w:cs="Calibri" w:hint="eastAsia"/>
          <w:sz w:val="12"/>
          <w:szCs w:val="12"/>
        </w:rPr>
        <w:t xml:space="preserve"> </w:t>
      </w:r>
      <w:r w:rsidR="00566CA6" w:rsidRPr="00014535">
        <w:rPr>
          <w:rFonts w:ascii="Calibri" w:hAnsi="Calibri" w:cs="Calibri"/>
          <w:sz w:val="12"/>
          <w:szCs w:val="12"/>
        </w:rPr>
        <w:t>(CAAI, P. R. China)</w:t>
      </w:r>
    </w:p>
    <w:p w:rsidR="00EE1A1C" w:rsidRDefault="00EE1A1C" w:rsidP="006F191F">
      <w:pPr>
        <w:pStyle w:val="a1"/>
        <w:spacing w:line="0" w:lineRule="atLeast"/>
        <w:ind w:leftChars="0" w:left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          </w:t>
      </w:r>
      <w:r w:rsidR="00E72EFA"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/>
          <w:sz w:val="12"/>
          <w:szCs w:val="12"/>
        </w:rPr>
        <w:t>Universit</w:t>
      </w:r>
      <w:r w:rsidRPr="00014535">
        <w:rPr>
          <w:rFonts w:ascii="Calibri" w:hAnsi="Calibri" w:hint="eastAsia"/>
          <w:sz w:val="12"/>
          <w:szCs w:val="12"/>
        </w:rPr>
        <w:t>y of</w:t>
      </w:r>
      <w:r w:rsidRPr="00014535">
        <w:rPr>
          <w:rFonts w:ascii="Calibri" w:hAnsi="Calibri"/>
          <w:sz w:val="12"/>
          <w:szCs w:val="12"/>
        </w:rPr>
        <w:t xml:space="preserve"> Sultan Zainal Abidin (UniSZA</w:t>
      </w:r>
      <w:r w:rsidRPr="00014535">
        <w:rPr>
          <w:rFonts w:ascii="Calibri" w:hAnsi="Calibri" w:hint="eastAsia"/>
          <w:sz w:val="12"/>
          <w:szCs w:val="12"/>
        </w:rPr>
        <w:t>)</w:t>
      </w:r>
    </w:p>
    <w:p w:rsidR="00142B5A" w:rsidRPr="00EE1A1C" w:rsidRDefault="00142B5A" w:rsidP="00142B5A">
      <w:pPr>
        <w:pStyle w:val="a1"/>
        <w:spacing w:line="0" w:lineRule="atLeast"/>
        <w:ind w:leftChars="0" w:left="0" w:firstLineChars="350" w:firstLine="492"/>
        <w:rPr>
          <w:rFonts w:ascii="Calibri" w:hAnsi="Calibri" w:cs="Calibri"/>
          <w:sz w:val="14"/>
          <w:szCs w:val="14"/>
        </w:rPr>
      </w:pPr>
      <w:r w:rsidRPr="00EE1A1C">
        <w:rPr>
          <w:rFonts w:ascii="Calibri" w:hAnsi="Calibri" w:cs="Calibri"/>
          <w:b/>
          <w:sz w:val="14"/>
          <w:szCs w:val="14"/>
        </w:rPr>
        <w:t>Sponsored</w:t>
      </w:r>
      <w:r w:rsidRPr="00EE1A1C">
        <w:rPr>
          <w:rFonts w:ascii="Calibri" w:hAnsi="Calibri" w:cs="Calibri" w:hint="eastAsia"/>
          <w:b/>
          <w:sz w:val="14"/>
          <w:szCs w:val="14"/>
        </w:rPr>
        <w:t xml:space="preserve"> by</w:t>
      </w:r>
    </w:p>
    <w:p w:rsidR="00142B5A" w:rsidRDefault="00142B5A" w:rsidP="00EE1A1C">
      <w:pPr>
        <w:pStyle w:val="a1"/>
        <w:spacing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</w:p>
    <w:p w:rsidR="0081426F" w:rsidRPr="00014535" w:rsidRDefault="0081426F" w:rsidP="0081426F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A</w:t>
      </w:r>
      <w:r w:rsidRPr="00014535">
        <w:rPr>
          <w:rFonts w:ascii="Calibri" w:hAnsi="Calibri" w:cs="Calibri" w:hint="eastAsia"/>
          <w:sz w:val="12"/>
          <w:szCs w:val="12"/>
        </w:rPr>
        <w:t xml:space="preserve">Life </w:t>
      </w:r>
      <w:r w:rsidRPr="00014535">
        <w:rPr>
          <w:rFonts w:ascii="Calibri" w:hAnsi="Calibri" w:cs="Calibri"/>
          <w:sz w:val="12"/>
          <w:szCs w:val="12"/>
        </w:rPr>
        <w:t>Robotics</w:t>
      </w:r>
      <w:r w:rsidR="008D021D">
        <w:rPr>
          <w:rFonts w:ascii="Calibri" w:hAnsi="Calibri" w:cs="Calibri" w:hint="eastAsia"/>
          <w:sz w:val="12"/>
          <w:szCs w:val="12"/>
        </w:rPr>
        <w:t xml:space="preserve"> Corporation Ltd. (Japan)</w:t>
      </w:r>
    </w:p>
    <w:p w:rsidR="004228DD" w:rsidRPr="006F191F" w:rsidRDefault="00F14DCB" w:rsidP="00EE1A1C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Ad</w:t>
      </w:r>
      <w:r w:rsidRPr="006F191F">
        <w:rPr>
          <w:rFonts w:ascii="Calibri" w:hAnsi="Calibri" w:cs="Calibri"/>
          <w:b/>
          <w:sz w:val="14"/>
          <w:szCs w:val="14"/>
        </w:rPr>
        <w:t>visory</w:t>
      </w:r>
      <w:r w:rsidR="004228DD" w:rsidRPr="006F191F">
        <w:rPr>
          <w:rFonts w:ascii="Calibri" w:hAnsi="Calibri" w:cs="Calibri"/>
          <w:b/>
          <w:sz w:val="14"/>
          <w:szCs w:val="14"/>
        </w:rPr>
        <w:t xml:space="preserve"> Committee Chair</w:t>
      </w:r>
    </w:p>
    <w:p w:rsidR="004228DD" w:rsidRPr="006F191F" w:rsidRDefault="004228DD" w:rsidP="006F191F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6F191F">
        <w:rPr>
          <w:rFonts w:ascii="Calibri" w:hAnsi="Calibri" w:cs="Calibri"/>
          <w:sz w:val="12"/>
          <w:szCs w:val="12"/>
        </w:rPr>
        <w:t>Moshe Kam (</w:t>
      </w:r>
      <w:r w:rsidR="008C54F5">
        <w:rPr>
          <w:rFonts w:ascii="Calibri" w:hAnsi="Calibri" w:cs="Calibri" w:hint="eastAsia"/>
          <w:sz w:val="12"/>
          <w:szCs w:val="12"/>
        </w:rPr>
        <w:t xml:space="preserve">New </w:t>
      </w:r>
      <w:r w:rsidR="00D23ABB">
        <w:rPr>
          <w:rFonts w:ascii="Calibri" w:hAnsi="Calibri" w:cs="Calibri"/>
          <w:sz w:val="12"/>
          <w:szCs w:val="12"/>
        </w:rPr>
        <w:t>Jersey</w:t>
      </w:r>
      <w:r w:rsidR="00A066BA" w:rsidRPr="00A066BA">
        <w:rPr>
          <w:rFonts w:ascii="Calibri" w:hAnsi="Calibri" w:cs="Calibri" w:hint="eastAsia"/>
          <w:sz w:val="12"/>
          <w:szCs w:val="12"/>
        </w:rPr>
        <w:t xml:space="preserve"> </w:t>
      </w:r>
      <w:r w:rsidR="00A066BA" w:rsidRPr="00F9128A">
        <w:rPr>
          <w:rFonts w:ascii="Calibri" w:hAnsi="Calibri" w:cs="Calibri" w:hint="eastAsia"/>
          <w:sz w:val="12"/>
          <w:szCs w:val="12"/>
        </w:rPr>
        <w:t>Institute</w:t>
      </w:r>
      <w:r w:rsidR="00C24A9A">
        <w:rPr>
          <w:rFonts w:ascii="Calibri" w:hAnsi="Calibri" w:cs="Calibri" w:hint="eastAsia"/>
          <w:sz w:val="12"/>
          <w:szCs w:val="12"/>
        </w:rPr>
        <w:t xml:space="preserve"> of Te</w:t>
      </w:r>
      <w:r w:rsidR="007C39A3">
        <w:rPr>
          <w:rFonts w:ascii="Calibri" w:hAnsi="Calibri" w:cs="Calibri" w:hint="eastAsia"/>
          <w:sz w:val="12"/>
          <w:szCs w:val="12"/>
        </w:rPr>
        <w:t>c</w:t>
      </w:r>
      <w:r w:rsidR="00C24A9A">
        <w:rPr>
          <w:rFonts w:ascii="Calibri" w:hAnsi="Calibri" w:cs="Calibri" w:hint="eastAsia"/>
          <w:sz w:val="12"/>
          <w:szCs w:val="12"/>
        </w:rPr>
        <w:t>hnolo</w:t>
      </w:r>
      <w:r w:rsidR="0093272B">
        <w:rPr>
          <w:rFonts w:ascii="Calibri" w:hAnsi="Calibri" w:cs="Calibri" w:hint="eastAsia"/>
          <w:sz w:val="12"/>
          <w:szCs w:val="12"/>
        </w:rPr>
        <w:t>gy</w:t>
      </w:r>
      <w:r w:rsidRPr="006F191F">
        <w:rPr>
          <w:rFonts w:ascii="Calibri" w:hAnsi="Calibri" w:cs="Calibri"/>
          <w:sz w:val="12"/>
          <w:szCs w:val="12"/>
        </w:rPr>
        <w:t xml:space="preserve">, </w:t>
      </w:r>
      <w:r w:rsidRPr="006F191F">
        <w:rPr>
          <w:rFonts w:ascii="Calibri" w:hAnsi="Calibri" w:cs="Calibri" w:hint="eastAsia"/>
          <w:sz w:val="12"/>
          <w:szCs w:val="12"/>
        </w:rPr>
        <w:t xml:space="preserve">Former </w:t>
      </w:r>
      <w:r w:rsidRPr="006F191F">
        <w:rPr>
          <w:rFonts w:ascii="Calibri" w:hAnsi="Calibri" w:cs="Calibri"/>
          <w:sz w:val="12"/>
          <w:szCs w:val="12"/>
        </w:rPr>
        <w:t>IEEE President, USA</w:t>
      </w:r>
      <w:r w:rsidRPr="006F191F">
        <w:rPr>
          <w:rFonts w:ascii="Calibri" w:hAnsi="Calibri" w:cs="Calibri" w:hint="eastAsia"/>
          <w:sz w:val="12"/>
          <w:szCs w:val="12"/>
        </w:rPr>
        <w:t>)</w:t>
      </w:r>
    </w:p>
    <w:p w:rsidR="0004478C" w:rsidRPr="006F191F" w:rsidRDefault="0004478C" w:rsidP="006F191F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  <w:sectPr w:rsidR="0004478C" w:rsidRPr="006F191F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  <w:r w:rsidRPr="006F191F">
        <w:rPr>
          <w:rFonts w:ascii="Calibri" w:hAnsi="Calibri" w:cs="Calibri"/>
          <w:b/>
          <w:sz w:val="14"/>
          <w:szCs w:val="14"/>
        </w:rPr>
        <w:t>General Chair</w:t>
      </w:r>
    </w:p>
    <w:p w:rsidR="0004478C" w:rsidRPr="005E1295" w:rsidRDefault="0004478C" w:rsidP="005E129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E1295">
        <w:rPr>
          <w:rFonts w:ascii="Calibri" w:hAnsi="Calibri" w:cs="Calibri"/>
          <w:sz w:val="12"/>
          <w:szCs w:val="12"/>
        </w:rPr>
        <w:lastRenderedPageBreak/>
        <w:t>Masanori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Sugisaka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(ALife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Robotics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Co.,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Ltd.</w:t>
      </w:r>
      <w:r w:rsidRPr="005E1295">
        <w:rPr>
          <w:rFonts w:ascii="Calibri" w:hAnsi="Calibri" w:cs="Calibri" w:hint="eastAsia"/>
          <w:sz w:val="12"/>
          <w:szCs w:val="12"/>
        </w:rPr>
        <w:t>, Japan,</w:t>
      </w:r>
      <w:r w:rsidRPr="005E1295">
        <w:rPr>
          <w:rFonts w:ascii="Calibri" w:hAnsi="Calibri" w:cs="Calibri"/>
          <w:sz w:val="12"/>
          <w:szCs w:val="12"/>
        </w:rPr>
        <w:t xml:space="preserve"> Open University, UK</w:t>
      </w:r>
      <w:r w:rsidRPr="005E1295">
        <w:rPr>
          <w:rFonts w:ascii="Calibri" w:hAnsi="Calibri" w:cs="Calibri" w:hint="eastAsia"/>
          <w:sz w:val="12"/>
          <w:szCs w:val="12"/>
        </w:rPr>
        <w:t>,</w:t>
      </w:r>
    </w:p>
    <w:p w:rsidR="0004478C" w:rsidRPr="005E1295" w:rsidRDefault="0004478C" w:rsidP="005E129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E1295">
        <w:rPr>
          <w:rFonts w:ascii="Calibri" w:hAnsi="Calibri" w:cs="Calibri"/>
          <w:sz w:val="12"/>
          <w:szCs w:val="12"/>
        </w:rPr>
        <w:t>Universit</w:t>
      </w:r>
      <w:r w:rsidRPr="005E1295">
        <w:rPr>
          <w:rFonts w:ascii="Calibri" w:hAnsi="Calibri" w:cs="Calibri" w:hint="eastAsia"/>
          <w:sz w:val="12"/>
          <w:szCs w:val="12"/>
        </w:rPr>
        <w:t>y of</w:t>
      </w:r>
      <w:r w:rsidRPr="005E1295">
        <w:rPr>
          <w:rFonts w:ascii="Calibri" w:hAnsi="Calibri" w:cs="Calibri"/>
          <w:sz w:val="12"/>
          <w:szCs w:val="12"/>
        </w:rPr>
        <w:t xml:space="preserve"> Sultan Zainal Abidin (UniSZA</w:t>
      </w:r>
      <w:r w:rsidRPr="005E1295">
        <w:rPr>
          <w:rFonts w:ascii="Calibri" w:hAnsi="Calibri" w:cs="Calibri" w:hint="eastAsia"/>
          <w:sz w:val="12"/>
          <w:szCs w:val="12"/>
        </w:rPr>
        <w:t xml:space="preserve">), University of </w:t>
      </w:r>
      <w:r w:rsidRPr="005E1295">
        <w:rPr>
          <w:rFonts w:ascii="Calibri" w:hAnsi="Calibri" w:cs="Calibri"/>
          <w:sz w:val="12"/>
          <w:szCs w:val="12"/>
        </w:rPr>
        <w:t>Malaysia</w:t>
      </w:r>
      <w:r w:rsidRPr="005E1295">
        <w:rPr>
          <w:rFonts w:ascii="Calibri" w:hAnsi="Calibri" w:cs="Calibri" w:hint="eastAsia"/>
          <w:sz w:val="12"/>
          <w:szCs w:val="12"/>
        </w:rPr>
        <w:t xml:space="preserve">-Peris, </w:t>
      </w:r>
      <w:r w:rsidRPr="005E1295">
        <w:rPr>
          <w:rFonts w:ascii="Calibri" w:hAnsi="Calibri" w:cs="Calibri"/>
          <w:sz w:val="12"/>
          <w:szCs w:val="12"/>
        </w:rPr>
        <w:t>Malaysia</w:t>
      </w:r>
      <w:r w:rsidRPr="005E129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014535">
        <w:rPr>
          <w:rFonts w:ascii="Calibri" w:hAnsi="Calibri" w:cs="Calibri" w:hint="eastAsia"/>
          <w:b/>
          <w:sz w:val="14"/>
          <w:szCs w:val="14"/>
        </w:rPr>
        <w:t>Co-</w:t>
      </w:r>
      <w:r w:rsidRPr="00014535">
        <w:rPr>
          <w:rFonts w:ascii="Calibri" w:hAnsi="Calibri" w:cs="Calibri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Chairs 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>Takao Ito (</w:t>
      </w:r>
      <w:r w:rsidR="00A81821" w:rsidRPr="00014535">
        <w:rPr>
          <w:rFonts w:ascii="Calibri" w:hAnsi="Calibri" w:cs="Calibri" w:hint="eastAsia"/>
          <w:sz w:val="12"/>
          <w:szCs w:val="12"/>
        </w:rPr>
        <w:t>Hiroshima</w:t>
      </w:r>
      <w:r w:rsidR="00CA0BBB" w:rsidRPr="00014535">
        <w:rPr>
          <w:rFonts w:ascii="Calibri" w:hAnsi="Calibri" w:cs="Calibri" w:hint="eastAsia"/>
          <w:sz w:val="12"/>
          <w:szCs w:val="12"/>
        </w:rPr>
        <w:t xml:space="preserve"> </w:t>
      </w:r>
      <w:r w:rsidR="00A81821" w:rsidRPr="00014535">
        <w:rPr>
          <w:rFonts w:ascii="Calibri" w:hAnsi="Calibri" w:cs="Calibri"/>
          <w:sz w:val="12"/>
          <w:szCs w:val="12"/>
        </w:rPr>
        <w:t>University</w:t>
      </w:r>
      <w:r w:rsidR="003C4602" w:rsidRPr="00014535">
        <w:rPr>
          <w:rFonts w:ascii="Calibri" w:hAnsi="Calibri" w:cs="Calibri" w:hint="eastAsia"/>
          <w:sz w:val="12"/>
          <w:szCs w:val="12"/>
        </w:rPr>
        <w:t xml:space="preserve">, </w:t>
      </w:r>
      <w:r w:rsidRPr="00014535">
        <w:rPr>
          <w:rFonts w:ascii="Calibri" w:hAnsi="Calibri" w:cs="Calibri"/>
          <w:sz w:val="12"/>
          <w:szCs w:val="12"/>
        </w:rPr>
        <w:t>Japan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 xml:space="preserve">Yingmin Jia (Beihang </w:t>
      </w:r>
      <w:r w:rsidR="003C4602" w:rsidRPr="00014535">
        <w:rPr>
          <w:rFonts w:ascii="Calibri" w:hAnsi="Calibri" w:cs="Calibri"/>
          <w:sz w:val="12"/>
          <w:szCs w:val="12"/>
        </w:rPr>
        <w:t>University</w:t>
      </w:r>
      <w:r w:rsidRPr="00014535">
        <w:rPr>
          <w:rFonts w:ascii="Calibri" w:hAnsi="Calibri" w:cs="Calibri" w:hint="eastAsia"/>
          <w:sz w:val="12"/>
          <w:szCs w:val="12"/>
        </w:rPr>
        <w:t>, P.R.China)</w:t>
      </w:r>
    </w:p>
    <w:p w:rsidR="00697B8A" w:rsidRPr="00014535" w:rsidRDefault="00697B8A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 xml:space="preserve">Ju-Jang Lee (KAIST, </w:t>
      </w:r>
      <w:r w:rsidRPr="00014535">
        <w:rPr>
          <w:rFonts w:ascii="Calibri" w:hAnsi="Calibri" w:cs="Calibri"/>
          <w:sz w:val="12"/>
          <w:szCs w:val="12"/>
        </w:rPr>
        <w:t>Korea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FD6E7C" w:rsidRDefault="0004478C" w:rsidP="00FD6E7C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8"/>
        </w:rPr>
      </w:pPr>
      <w:r w:rsidRPr="00014535">
        <w:rPr>
          <w:rFonts w:ascii="Calibri" w:hAnsi="Calibri" w:cs="Calibri"/>
          <w:b/>
          <w:sz w:val="14"/>
          <w:szCs w:val="14"/>
        </w:rPr>
        <w:t>Vice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/>
          <w:b/>
          <w:sz w:val="14"/>
          <w:szCs w:val="14"/>
        </w:rPr>
        <w:t>Chairs</w:t>
      </w:r>
    </w:p>
    <w:tbl>
      <w:tblPr>
        <w:tblStyle w:val="a6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102"/>
      </w:tblGrid>
      <w:tr w:rsidR="00FD6E7C" w:rsidTr="003D31B9">
        <w:tc>
          <w:tcPr>
            <w:tcW w:w="5393" w:type="dxa"/>
          </w:tcPr>
          <w:p w:rsid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Changshui Zhang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(Tinghua 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University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>, P. R. China)</w:t>
            </w:r>
          </w:p>
          <w:p w:rsid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Henrik Hautop Lund (Technical University of Denmark, Denmark)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  </w:t>
            </w:r>
          </w:p>
          <w:p w:rsid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Jangmyung Lee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(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Pusan National University, Korea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8C70BB" w:rsidRDefault="008C70BB" w:rsidP="008C70BB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John L. Casti (International Institute for Applied Systems Analysis, Austria)</w:t>
            </w:r>
          </w:p>
          <w:p w:rsidR="002D2F27" w:rsidRPr="008C70BB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5102" w:type="dxa"/>
          </w:tcPr>
          <w:p w:rsidR="008C70BB" w:rsidRPr="005C1316" w:rsidRDefault="008C70BB" w:rsidP="008C70BB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Mohd Rizon (University of Sultan Zainal Abidin, Malaysia)</w:t>
            </w:r>
          </w:p>
          <w:p w:rsidR="002D2F27" w:rsidRPr="00014535" w:rsidRDefault="002D2F27" w:rsidP="001B35D6">
            <w:pPr>
              <w:pStyle w:val="a1"/>
              <w:snapToGrid w:val="0"/>
              <w:ind w:leftChars="0" w:left="0"/>
              <w:rPr>
                <w:rFonts w:ascii="Calibri" w:hAnsi="Calibri" w:cs="Calibri"/>
                <w:b/>
                <w:sz w:val="12"/>
                <w:szCs w:val="12"/>
              </w:rPr>
            </w:pPr>
            <w:r w:rsidRPr="009C2368">
              <w:rPr>
                <w:rFonts w:ascii="Calibri" w:hAnsi="Calibri" w:cs="Calibri"/>
                <w:sz w:val="12"/>
                <w:szCs w:val="12"/>
              </w:rPr>
              <w:t>Luigi Pagliarini (Academy of Fine Arts of Macerata, Italy)</w:t>
            </w:r>
          </w:p>
          <w:p w:rsidR="002D2F27" w:rsidRP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 w:hint="eastAsia"/>
                <w:sz w:val="12"/>
                <w:szCs w:val="12"/>
              </w:rPr>
              <w:t>Y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ong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>g</w:t>
            </w:r>
            <w:r w:rsidRPr="00014535">
              <w:rPr>
                <w:rFonts w:ascii="Calibri" w:hAnsi="Calibri" w:cs="Calibri"/>
                <w:sz w:val="12"/>
                <w:szCs w:val="12"/>
              </w:rPr>
              <w:t xml:space="preserve">uang Zhang (Academia Sinica, 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P. R. 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China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 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FD6E7C" w:rsidRPr="002D2F27" w:rsidRDefault="00FD6E7C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</w:tbl>
    <w:p w:rsidR="004228DD" w:rsidRDefault="004228DD" w:rsidP="00D526FE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D526FE">
        <w:rPr>
          <w:rFonts w:ascii="Calibri" w:hAnsi="Calibri" w:cs="Calibri"/>
          <w:b/>
          <w:sz w:val="14"/>
          <w:szCs w:val="14"/>
        </w:rPr>
        <w:t>Advisory Committee</w:t>
      </w:r>
    </w:p>
    <w:p w:rsidR="004228DD" w:rsidRDefault="001B35B0" w:rsidP="001B35B0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sz w:val="20"/>
        </w:rPr>
        <w:sectPr w:rsidR="004228DD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  <w:r>
        <w:rPr>
          <w:rFonts w:ascii="Calibri" w:hAnsi="Calibri" w:cs="Calibri"/>
          <w:b/>
          <w:sz w:val="14"/>
          <w:szCs w:val="14"/>
        </w:rPr>
        <w:t xml:space="preserve">  </w:t>
      </w:r>
    </w:p>
    <w:p w:rsidR="001B35B0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lastRenderedPageBreak/>
        <w:t>Adam Grzech (Wroclaw University of Technology, Poland</w:t>
      </w:r>
      <w:r w:rsidRPr="00D526FE">
        <w:rPr>
          <w:rFonts w:ascii="Calibri" w:hAnsi="Calibri" w:cs="Calibri" w:hint="eastAsia"/>
          <w:sz w:val="12"/>
          <w:szCs w:val="12"/>
        </w:rPr>
        <w:t>)</w:t>
      </w:r>
    </w:p>
    <w:p w:rsidR="001B35B0" w:rsidRPr="00D526FE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Bruce Eisenstein (Drexel University, Former IEEE President, USA)</w:t>
      </w:r>
    </w:p>
    <w:p w:rsidR="004228DD" w:rsidRDefault="001B35B0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F</w:t>
      </w:r>
      <w:r w:rsidR="004228DD" w:rsidRPr="00D526FE">
        <w:rPr>
          <w:rFonts w:ascii="Calibri" w:hAnsi="Calibri" w:cs="Calibri" w:hint="eastAsia"/>
          <w:sz w:val="12"/>
          <w:szCs w:val="12"/>
        </w:rPr>
        <w:t>umio Harashima</w:t>
      </w:r>
      <w:r w:rsidR="008956E4" w:rsidRPr="00D526FE">
        <w:rPr>
          <w:rFonts w:ascii="Calibri" w:hAnsi="Calibri" w:cs="Calibri" w:hint="eastAsia"/>
          <w:sz w:val="12"/>
          <w:szCs w:val="12"/>
        </w:rPr>
        <w:t xml:space="preserve"> </w:t>
      </w:r>
      <w:r w:rsidR="004228DD" w:rsidRPr="00D526FE">
        <w:rPr>
          <w:rFonts w:ascii="Calibri" w:hAnsi="Calibri" w:cs="Calibri" w:hint="eastAsia"/>
          <w:sz w:val="12"/>
          <w:szCs w:val="12"/>
        </w:rPr>
        <w:t xml:space="preserve">(The University of </w:t>
      </w:r>
      <w:r w:rsidR="004228DD" w:rsidRPr="00D526FE">
        <w:rPr>
          <w:rFonts w:ascii="Calibri" w:hAnsi="Calibri" w:cs="Calibri"/>
          <w:sz w:val="12"/>
          <w:szCs w:val="12"/>
        </w:rPr>
        <w:t>Tokyo</w:t>
      </w:r>
      <w:r w:rsidR="004228DD" w:rsidRPr="00D526FE">
        <w:rPr>
          <w:rFonts w:ascii="Calibri" w:hAnsi="Calibri" w:cs="Calibri" w:hint="eastAsia"/>
          <w:sz w:val="12"/>
          <w:szCs w:val="12"/>
        </w:rPr>
        <w:t>, Japan)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Guang-Ren Duan (Harbin Institute of Technology, </w:t>
      </w:r>
      <w:r w:rsidRPr="00014535">
        <w:rPr>
          <w:rFonts w:ascii="Calibri" w:hAnsi="Calibri" w:cs="Calibri" w:hint="eastAsia"/>
          <w:sz w:val="12"/>
          <w:szCs w:val="12"/>
        </w:rPr>
        <w:t>P.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R.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China</w:t>
      </w:r>
      <w:r>
        <w:rPr>
          <w:rFonts w:ascii="Calibri" w:hAnsi="Calibri" w:cs="Calibri"/>
          <w:sz w:val="12"/>
          <w:szCs w:val="12"/>
        </w:rPr>
        <w:t>)</w:t>
      </w:r>
    </w:p>
    <w:p w:rsidR="004228DD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Hidenori Kimura (RIKEN, Japan)</w:t>
      </w:r>
    </w:p>
    <w:p w:rsidR="001B35B0" w:rsidRPr="00D526FE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Jeff</w:t>
      </w:r>
      <w:r w:rsidRPr="00D526FE">
        <w:rPr>
          <w:rFonts w:ascii="Calibri" w:hAnsi="Calibri" w:cs="Calibri" w:hint="eastAsia"/>
          <w:sz w:val="12"/>
          <w:szCs w:val="12"/>
        </w:rPr>
        <w:t>rey</w:t>
      </w:r>
      <w:r w:rsidRPr="00D526FE">
        <w:rPr>
          <w:rFonts w:ascii="Calibri" w:hAnsi="Calibri" w:cs="Calibri"/>
          <w:sz w:val="12"/>
          <w:szCs w:val="12"/>
        </w:rPr>
        <w:t xml:space="preserve"> Johnson (The Open University, UK)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Jerzy Świątek (Wroclaw University of Technology, Poland)</w:t>
      </w:r>
    </w:p>
    <w:p w:rsidR="00463CA5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Joshua M. Epstein (The Johns Hopkins University, USA)</w:t>
      </w:r>
    </w:p>
    <w:p w:rsidR="00463CA5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Kai-Tai Song (National Chiao Tung University, Taiwan)</w:t>
      </w:r>
    </w:p>
    <w:p w:rsidR="00463CA5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bookmarkStart w:id="0" w:name="_GoBack"/>
      <w:r>
        <w:rPr>
          <w:rFonts w:ascii="Calibri" w:hAnsi="Calibri" w:cs="Calibri" w:hint="eastAsia"/>
          <w:sz w:val="12"/>
          <w:szCs w:val="12"/>
        </w:rPr>
        <w:t>Kazuhiko Terashima (Toyohashi University of Technology, Japan)</w:t>
      </w:r>
    </w:p>
    <w:bookmarkEnd w:id="0"/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lastRenderedPageBreak/>
        <w:t>Kazuo Kyuma (Mitsubishi Electric Corporation, Japan)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Masayoshi Tomizuka (University of California Berkeley, USA</w:t>
      </w:r>
      <w:r w:rsidR="008956E4" w:rsidRPr="00D526FE">
        <w:rPr>
          <w:rFonts w:ascii="Calibri" w:hAnsi="Calibri" w:cs="Calibri" w:hint="eastAsia"/>
          <w:sz w:val="12"/>
          <w:szCs w:val="12"/>
        </w:rPr>
        <w:t>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Moshe Kam (</w:t>
      </w:r>
      <w:r w:rsidR="008D05D0">
        <w:rPr>
          <w:rFonts w:ascii="Calibri" w:hAnsi="Calibri" w:cs="Calibri" w:hint="eastAsia"/>
          <w:sz w:val="12"/>
          <w:szCs w:val="12"/>
        </w:rPr>
        <w:t xml:space="preserve">New </w:t>
      </w:r>
      <w:r w:rsidR="00D23ABB">
        <w:rPr>
          <w:rFonts w:ascii="Calibri" w:hAnsi="Calibri" w:cs="Calibri"/>
          <w:sz w:val="12"/>
          <w:szCs w:val="12"/>
        </w:rPr>
        <w:t>Jersey</w:t>
      </w:r>
      <w:r w:rsidR="008D05D0" w:rsidRPr="00A066BA">
        <w:rPr>
          <w:rFonts w:ascii="Calibri" w:hAnsi="Calibri" w:cs="Calibri" w:hint="eastAsia"/>
          <w:sz w:val="12"/>
          <w:szCs w:val="12"/>
        </w:rPr>
        <w:t xml:space="preserve"> </w:t>
      </w:r>
      <w:r w:rsidR="008D05D0" w:rsidRPr="00F9128A">
        <w:rPr>
          <w:rFonts w:ascii="Calibri" w:hAnsi="Calibri" w:cs="Calibri" w:hint="eastAsia"/>
          <w:sz w:val="12"/>
          <w:szCs w:val="12"/>
        </w:rPr>
        <w:t>Institute</w:t>
      </w:r>
      <w:r w:rsidR="008D05D0">
        <w:rPr>
          <w:rFonts w:ascii="Calibri" w:hAnsi="Calibri" w:cs="Calibri" w:hint="eastAsia"/>
          <w:sz w:val="12"/>
          <w:szCs w:val="12"/>
        </w:rPr>
        <w:t xml:space="preserve"> of Technology</w:t>
      </w:r>
      <w:r w:rsidRPr="00D526FE">
        <w:rPr>
          <w:rFonts w:ascii="Calibri" w:hAnsi="Calibri" w:cs="Calibri"/>
          <w:sz w:val="12"/>
          <w:szCs w:val="12"/>
        </w:rPr>
        <w:t xml:space="preserve">, </w:t>
      </w:r>
      <w:r w:rsidRPr="00D526FE">
        <w:rPr>
          <w:rFonts w:ascii="Calibri" w:hAnsi="Calibri" w:cs="Calibri" w:hint="eastAsia"/>
          <w:sz w:val="12"/>
          <w:szCs w:val="12"/>
        </w:rPr>
        <w:t xml:space="preserve">Former </w:t>
      </w:r>
      <w:r w:rsidRPr="00D526FE">
        <w:rPr>
          <w:rFonts w:ascii="Calibri" w:hAnsi="Calibri" w:cs="Calibri"/>
          <w:sz w:val="12"/>
          <w:szCs w:val="12"/>
        </w:rPr>
        <w:t>IEEE President, USA</w:t>
      </w:r>
      <w:r w:rsidRPr="00D526FE">
        <w:rPr>
          <w:rFonts w:ascii="Calibri" w:hAnsi="Calibri" w:cs="Calibri" w:hint="eastAsia"/>
          <w:sz w:val="12"/>
          <w:szCs w:val="12"/>
        </w:rPr>
        <w:t>)</w:t>
      </w:r>
      <w:r w:rsidRPr="00D526FE">
        <w:rPr>
          <w:rFonts w:ascii="Calibri" w:hAnsi="Calibri" w:cs="Calibri"/>
          <w:sz w:val="12"/>
          <w:szCs w:val="12"/>
        </w:rPr>
        <w:t xml:space="preserve"> 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Paul Kalata (Drexel University, USA)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Paul Oh (Drexel University, USA)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Robert Fischl (Drexel University, USA)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Steen Rasmussen (University of Southern Denmark, Denmark)</w:t>
      </w:r>
    </w:p>
    <w:p w:rsidR="004228DD" w:rsidRDefault="00E12FF1" w:rsidP="00E12FF1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Toshio Fukuda (</w:t>
      </w:r>
      <w:r>
        <w:rPr>
          <w:rFonts w:ascii="Calibri" w:hAnsi="Calibri" w:cs="Calibri" w:hint="eastAsia"/>
          <w:sz w:val="12"/>
          <w:szCs w:val="12"/>
        </w:rPr>
        <w:t>Meijyo</w:t>
      </w:r>
      <w:r w:rsidR="004228DD" w:rsidRPr="00D526FE">
        <w:rPr>
          <w:rFonts w:ascii="Calibri" w:hAnsi="Calibri" w:cs="Calibri"/>
          <w:sz w:val="12"/>
          <w:szCs w:val="12"/>
        </w:rPr>
        <w:t xml:space="preserve"> University, Japan)</w:t>
      </w:r>
    </w:p>
    <w:p w:rsidR="001B35B0" w:rsidRPr="00D526FE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Zeng</w:t>
      </w:r>
      <w:r>
        <w:rPr>
          <w:rFonts w:ascii="Calibri" w:hAnsi="Calibri" w:cs="Calibri"/>
          <w:sz w:val="12"/>
          <w:szCs w:val="12"/>
        </w:rPr>
        <w:t>q</w:t>
      </w:r>
      <w:r>
        <w:rPr>
          <w:rFonts w:ascii="Calibri" w:hAnsi="Calibri" w:cs="Calibri" w:hint="eastAsia"/>
          <w:sz w:val="12"/>
          <w:szCs w:val="12"/>
        </w:rPr>
        <w:t>i</w:t>
      </w:r>
      <w:r>
        <w:rPr>
          <w:rFonts w:ascii="Calibri" w:hAnsi="Calibri" w:cs="Calibri"/>
          <w:sz w:val="12"/>
          <w:szCs w:val="12"/>
        </w:rPr>
        <w:t xml:space="preserve"> Sun (Tsighua Univesity, </w:t>
      </w:r>
      <w:r w:rsidRPr="00014535">
        <w:rPr>
          <w:rFonts w:ascii="Calibri" w:hAnsi="Calibri" w:cs="Calibri" w:hint="eastAsia"/>
          <w:sz w:val="12"/>
          <w:szCs w:val="12"/>
        </w:rPr>
        <w:t>P.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R.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China</w:t>
      </w:r>
      <w:r>
        <w:rPr>
          <w:rFonts w:ascii="Calibri" w:hAnsi="Calibri" w:cs="Calibri"/>
          <w:sz w:val="12"/>
          <w:szCs w:val="12"/>
        </w:rPr>
        <w:t>)</w:t>
      </w:r>
    </w:p>
    <w:p w:rsidR="004228DD" w:rsidRPr="001B35B0" w:rsidRDefault="004228DD" w:rsidP="004228DD">
      <w:pPr>
        <w:pStyle w:val="a1"/>
        <w:spacing w:line="0" w:lineRule="atLeast"/>
        <w:ind w:leftChars="302" w:left="634"/>
        <w:rPr>
          <w:rFonts w:ascii="Calibri" w:hAnsi="Calibri" w:cs="Calibri"/>
          <w:sz w:val="12"/>
          <w:szCs w:val="12"/>
        </w:rPr>
      </w:pPr>
    </w:p>
    <w:p w:rsidR="001B35B0" w:rsidRPr="00D526FE" w:rsidRDefault="001B35B0" w:rsidP="004228DD">
      <w:pPr>
        <w:pStyle w:val="a1"/>
        <w:spacing w:line="0" w:lineRule="atLeast"/>
        <w:ind w:leftChars="302" w:left="634"/>
        <w:rPr>
          <w:rFonts w:ascii="Calibri" w:hAnsi="Calibri" w:cs="Calibri"/>
          <w:sz w:val="12"/>
          <w:szCs w:val="12"/>
        </w:rPr>
        <w:sectPr w:rsidR="001B35B0" w:rsidRPr="00D526FE" w:rsidSect="005613B4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</w:p>
    <w:p w:rsidR="005D5D99" w:rsidRPr="005F0EFF" w:rsidRDefault="005D5D99" w:rsidP="005F0EFF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5F0EFF">
        <w:rPr>
          <w:rFonts w:ascii="Calibri" w:hAnsi="Calibri" w:cs="Calibri"/>
          <w:b/>
          <w:sz w:val="14"/>
          <w:szCs w:val="14"/>
        </w:rPr>
        <w:lastRenderedPageBreak/>
        <w:t>Program</w:t>
      </w:r>
      <w:r w:rsidR="008543EF" w:rsidRPr="005F0EFF">
        <w:rPr>
          <w:rFonts w:ascii="Calibri" w:hAnsi="Calibri" w:cs="Calibri" w:hint="eastAsia"/>
          <w:b/>
          <w:sz w:val="14"/>
          <w:szCs w:val="14"/>
        </w:rPr>
        <w:t xml:space="preserve"> </w:t>
      </w:r>
      <w:r w:rsidRPr="005F0EFF">
        <w:rPr>
          <w:rFonts w:ascii="Calibri" w:hAnsi="Calibri" w:cs="Calibri"/>
          <w:b/>
          <w:sz w:val="14"/>
          <w:szCs w:val="14"/>
        </w:rPr>
        <w:t>Chair</w:t>
      </w:r>
    </w:p>
    <w:p w:rsidR="00272331" w:rsidRPr="005F0EFF" w:rsidRDefault="005D5D99" w:rsidP="005F0EFF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F0EFF">
        <w:rPr>
          <w:rFonts w:ascii="Calibri" w:hAnsi="Calibri" w:cs="Calibri"/>
          <w:sz w:val="12"/>
          <w:szCs w:val="12"/>
        </w:rPr>
        <w:t>Makoto Sakamoto (The University of Miyazaki, Japan)</w:t>
      </w:r>
    </w:p>
    <w:p w:rsidR="00A45C57" w:rsidRPr="00F9128A" w:rsidRDefault="00270B3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F9128A">
        <w:rPr>
          <w:rFonts w:ascii="Calibri" w:hAnsi="Calibri" w:cs="Calibri" w:hint="eastAsia"/>
          <w:b/>
          <w:sz w:val="14"/>
          <w:szCs w:val="14"/>
        </w:rPr>
        <w:t>Co-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Program</w:t>
      </w:r>
      <w:r w:rsidR="008543EF" w:rsidRPr="00F9128A">
        <w:rPr>
          <w:rFonts w:ascii="Calibri" w:hAnsi="Calibri" w:cs="Calibri" w:hint="eastAsia"/>
          <w:b/>
          <w:sz w:val="14"/>
          <w:szCs w:val="14"/>
        </w:rPr>
        <w:t xml:space="preserve"> 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Chair</w:t>
      </w:r>
    </w:p>
    <w:p w:rsidR="00A45C57" w:rsidRPr="00F9128A" w:rsidRDefault="00A45C57" w:rsidP="00F9128A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>M</w:t>
      </w:r>
      <w:r w:rsidRPr="00F9128A">
        <w:rPr>
          <w:rFonts w:ascii="Calibri" w:hAnsi="Calibri" w:cs="Calibri"/>
          <w:sz w:val="12"/>
          <w:szCs w:val="12"/>
        </w:rPr>
        <w:t>a</w:t>
      </w:r>
      <w:r w:rsidRPr="00F9128A">
        <w:rPr>
          <w:rFonts w:ascii="Calibri" w:hAnsi="Calibri" w:cs="Calibri" w:hint="eastAsia"/>
          <w:sz w:val="12"/>
          <w:szCs w:val="12"/>
        </w:rPr>
        <w:t>rion Oswald</w:t>
      </w:r>
      <w:r w:rsidR="009D571D" w:rsidRPr="00F9128A">
        <w:rPr>
          <w:rFonts w:ascii="Calibri" w:hAnsi="Calibri" w:cs="Calibri" w:hint="eastAsia"/>
          <w:sz w:val="12"/>
          <w:szCs w:val="12"/>
        </w:rPr>
        <w:t xml:space="preserve"> (</w:t>
      </w:r>
      <w:r w:rsidR="00E80C85" w:rsidRPr="00F9128A">
        <w:rPr>
          <w:rFonts w:ascii="Calibri" w:hAnsi="Calibri" w:cs="Calibri" w:hint="eastAsia"/>
          <w:sz w:val="12"/>
          <w:szCs w:val="12"/>
        </w:rPr>
        <w:t xml:space="preserve">The </w:t>
      </w:r>
      <w:r w:rsidR="00781B71" w:rsidRPr="00F9128A">
        <w:rPr>
          <w:rFonts w:ascii="Calibri" w:hAnsi="Calibri" w:cs="Calibri"/>
          <w:sz w:val="12"/>
          <w:szCs w:val="12"/>
        </w:rPr>
        <w:t>Vienna University of Technolog</w:t>
      </w:r>
      <w:r w:rsidR="00E80C85" w:rsidRPr="00F9128A">
        <w:rPr>
          <w:rFonts w:ascii="Calibri" w:hAnsi="Calibri" w:cs="Calibri" w:hint="eastAsia"/>
          <w:sz w:val="12"/>
          <w:szCs w:val="12"/>
        </w:rPr>
        <w:t>y</w:t>
      </w:r>
      <w:r w:rsidR="009046EA" w:rsidRPr="00F9128A">
        <w:rPr>
          <w:rFonts w:ascii="Calibri" w:hAnsi="Calibri" w:cs="Calibri" w:hint="eastAsia"/>
          <w:sz w:val="12"/>
          <w:szCs w:val="12"/>
        </w:rPr>
        <w:t xml:space="preserve">, </w:t>
      </w:r>
      <w:r w:rsidR="00E8619D" w:rsidRPr="00F9128A">
        <w:rPr>
          <w:rFonts w:ascii="Calibri" w:hAnsi="Calibri" w:cs="Calibri"/>
          <w:sz w:val="12"/>
          <w:szCs w:val="12"/>
        </w:rPr>
        <w:t>Austria</w:t>
      </w:r>
      <w:r w:rsidR="00E80C85" w:rsidRPr="00F9128A">
        <w:rPr>
          <w:rFonts w:ascii="Calibri" w:hAnsi="Calibri" w:cs="Calibri" w:hint="eastAsia"/>
          <w:sz w:val="12"/>
          <w:szCs w:val="12"/>
        </w:rPr>
        <w:t>)</w:t>
      </w:r>
    </w:p>
    <w:p w:rsidR="007B0385" w:rsidRDefault="007B038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8"/>
        </w:rPr>
      </w:pPr>
      <w:r w:rsidRPr="00F9128A">
        <w:rPr>
          <w:rFonts w:ascii="Calibri" w:hAnsi="Calibri" w:cs="Calibri"/>
          <w:b/>
          <w:sz w:val="14"/>
          <w:szCs w:val="14"/>
        </w:rPr>
        <w:t>International Organizing Committee</w:t>
      </w:r>
    </w:p>
    <w:tbl>
      <w:tblPr>
        <w:tblStyle w:val="a6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5194"/>
      </w:tblGrid>
      <w:tr w:rsidR="005B2471" w:rsidTr="00824C9C">
        <w:tc>
          <w:tcPr>
            <w:tcW w:w="5474" w:type="dxa"/>
          </w:tcPr>
          <w:p w:rsidR="00BE7557" w:rsidRDefault="00BE7557" w:rsidP="00BE7557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Akira Fukuda (Kyushu Univ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 w:hint="eastAsia"/>
                <w:sz w:val="12"/>
                <w:szCs w:val="12"/>
              </w:rPr>
              <w:t>rs</w:t>
            </w:r>
            <w:r>
              <w:rPr>
                <w:rFonts w:ascii="Calibri" w:hAnsi="Calibri" w:cs="Calibri"/>
                <w:sz w:val="12"/>
                <w:szCs w:val="12"/>
              </w:rPr>
              <w:t>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>Eiji Hayashi (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Kyushu Institute of Technology, Japan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>Hazry Desa (University of Malaysia, Perlis, Malaysia)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Hidehiko Yamamoto (Gifu University, Japan)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Hideyuki Suzuki (The University of Tokyo, Japan)</w:t>
            </w:r>
          </w:p>
          <w:p w:rsidR="001B68DB" w:rsidRPr="00F9128A" w:rsidRDefault="001B68DB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Hiroshi Kage (</w:t>
            </w:r>
            <w:r w:rsidRPr="00D526FE">
              <w:rPr>
                <w:rFonts w:ascii="Calibri" w:hAnsi="Calibri" w:cs="Calibri"/>
                <w:sz w:val="12"/>
                <w:szCs w:val="12"/>
              </w:rPr>
              <w:t>(Mitsubishi Electric Corporation, Japan)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Hiroshi Matsuno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(Yamaguchi University,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Jiwu Wang (Beijing Jiaotong University, P. R. China)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Jovana Jovic (CNRS-AIST JRL, Japan, France)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Katsunori Shimohara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(Doshisha University,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Kenichi Tanaka (Meii University,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Kenji Hashimoto (Waseda University, Japan)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Kevin Voges (Canterbury University, New Zealand)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Kohei Ohtsu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(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Tokyo University of Marine Science and Technology, Japan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Kuo-Hsien Hsia (Far East University, Taiwan)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Kuo-Lan Su (National Yunlin 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University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of Science and Technology, Taiwan)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 xml:space="preserve">Masahito Yamamoto (Hokkaido </w:t>
            </w:r>
            <w:r>
              <w:rPr>
                <w:rFonts w:ascii="Calibri" w:hAnsi="Calibri" w:cs="Calibri"/>
                <w:sz w:val="12"/>
                <w:szCs w:val="12"/>
              </w:rPr>
              <w:t>University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, Japan) </w:t>
            </w:r>
            <w:r w:rsidR="00BF7199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Masao Kubo (National 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Defense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Academy of Japan,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Masanao Obayashi (Yamaguchi University, Japan)</w:t>
            </w:r>
          </w:p>
          <w:p w:rsidR="005B2471" w:rsidRPr="00CB3997" w:rsidRDefault="005B2471" w:rsidP="00E576D5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194" w:type="dxa"/>
          </w:tcPr>
          <w:p w:rsidR="00E576D5" w:rsidRDefault="00E576D5" w:rsidP="00E576D5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Masafumi Yamashita (Kyushu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Mehta Rajiv (New Jersey Institute of Technology, USA)</w:t>
            </w:r>
          </w:p>
          <w:p w:rsid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Peter Sapaty (Ukrainian Academy of Science, Ukraine)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Qu Yanbin (Harbin Institute of Technology, P. R. China)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Seiji Ishikawa (Kyushu Institute of Technology, Japan)</w:t>
            </w:r>
          </w:p>
          <w:p w:rsidR="00824C9C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 xml:space="preserve">Takashi Kohno (LIMMS/CNRS-IIS, Institute of Industrial Science, </w:t>
            </w:r>
          </w:p>
          <w:p w:rsidR="005C1316" w:rsidRPr="005C1316" w:rsidRDefault="00824C9C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</w:t>
            </w:r>
            <w:r w:rsidR="005C1316" w:rsidRPr="005C1316">
              <w:rPr>
                <w:rFonts w:ascii="Calibri" w:hAnsi="Calibri" w:cs="Calibri"/>
                <w:sz w:val="12"/>
                <w:szCs w:val="12"/>
              </w:rPr>
              <w:t>he University of Tokyo,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Takashi Ogata (Iwate Prefectural Univerity)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Teruhisa Hochin (Kyoto Prefectural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Tetsuro Hattori (Kagawa University, Japan)</w:t>
            </w:r>
          </w:p>
          <w:p w:rsid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Thomas S. Ray (University of Oklahoma, USA)</w:t>
            </w:r>
          </w:p>
          <w:p w:rsidR="00A20B78" w:rsidRPr="005C1316" w:rsidRDefault="00A20B78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Toru Yamamoto (Hir</w:t>
            </w:r>
            <w:r>
              <w:rPr>
                <w:rFonts w:ascii="Calibri" w:hAnsi="Calibri" w:cs="Calibri"/>
                <w:sz w:val="12"/>
                <w:szCs w:val="12"/>
              </w:rPr>
              <w:t>oshima University,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 xml:space="preserve">Victor Berdonosov (Komsomolsk-on-Amur State University of 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Technology, Russia)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Yasunari Yoshitomi (Kyoto Prefectural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Yo Horikawa (Kagawa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Yoshifumi Morita (Nagoya Institute of Technology,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Yoshiro Imai (Kagawa University, Japan)</w:t>
            </w:r>
          </w:p>
          <w:p w:rsidR="005B2471" w:rsidRPr="00971DA1" w:rsidRDefault="005C1316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Yuichi Tanji (Kagawa University, Japan)</w:t>
            </w:r>
          </w:p>
        </w:tc>
      </w:tr>
    </w:tbl>
    <w:p w:rsidR="00AA6282" w:rsidRDefault="007B0385" w:rsidP="00971DA1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8"/>
        </w:rPr>
      </w:pPr>
      <w:r w:rsidRPr="004F1E61">
        <w:rPr>
          <w:rFonts w:ascii="Calibri" w:hAnsi="Calibri" w:cs="Calibri"/>
          <w:b/>
          <w:sz w:val="14"/>
          <w:szCs w:val="14"/>
        </w:rPr>
        <w:t>International Program Committee</w:t>
      </w:r>
    </w:p>
    <w:tbl>
      <w:tblPr>
        <w:tblStyle w:val="a6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5189"/>
      </w:tblGrid>
      <w:tr w:rsidR="00971DA1" w:rsidTr="009324C0">
        <w:tc>
          <w:tcPr>
            <w:tcW w:w="5479" w:type="dxa"/>
          </w:tcPr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Akira Nakamura (AIST, Japan)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Ali Selamat (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University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of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Technology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of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Malaysia (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UTM),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Malaysia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CB3997" w:rsidRPr="00CC518A" w:rsidRDefault="00CC518A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CC518A">
              <w:rPr>
                <w:rFonts w:ascii="Calibri" w:hAnsi="Calibri"/>
                <w:sz w:val="12"/>
                <w:szCs w:val="12"/>
              </w:rPr>
              <w:t>Arsit Boonyaprapasorn (Chulachomkloa Royal Military Academy, Thailand)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Bin Fu (Shanghai Jia</w:t>
            </w:r>
            <w:r>
              <w:rPr>
                <w:rFonts w:ascii="Calibri" w:hAnsi="Calibri" w:cs="Calibri" w:hint="eastAsia"/>
                <w:sz w:val="12"/>
                <w:szCs w:val="12"/>
              </w:rPr>
              <w:t>o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tong University, P. R. China)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Dongmei Ai (University of Science and Technology Beijing , P. R. China)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Endra Joelianto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(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Bandung Institute of Technology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Indonesia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Fengzhi Dai (Tianjin University of Science &amp; Technology, P. R. China)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Haruna Matsushita (Kagawa University)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Hidetsugu Suto (Muroran Institute of Technology, Japan)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Hiroyuki Iizuka (Osaka University, Japan)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Huailin Zhao (Shanghai Institute of Technology, P. R. China)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 xml:space="preserve">Hussein Abbass (University of New South Wales, 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and ADFA,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Australia)</w:t>
            </w:r>
          </w:p>
          <w:p w:rsidR="00ED1740" w:rsidRPr="003E6D61" w:rsidRDefault="00ED1740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Istvan Harmat</w:t>
            </w:r>
            <w:r w:rsidR="00BF7199">
              <w:rPr>
                <w:rFonts w:ascii="Calibri" w:hAnsi="Calibri" w:cs="Calibri"/>
                <w:sz w:val="12"/>
                <w:szCs w:val="12"/>
              </w:rPr>
              <w:t xml:space="preserve">i (Budapest Institute of Technology and Economics, ) 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Ivan Tanev (Doshisha University, Japan)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Jiandong Zhao (Beijing Jiaotong University, P. R. China)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Jinglu Hu (Waseda University, Japan)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Joono Cheong (Korea University, Korea)</w:t>
            </w:r>
          </w:p>
          <w:p w:rsidR="00971DA1" w:rsidRDefault="00971DA1" w:rsidP="00971DA1">
            <w:pPr>
              <w:pStyle w:val="a1"/>
              <w:spacing w:line="0" w:lineRule="atLeast"/>
              <w:ind w:leftChars="0" w:left="0" w:firstLineChars="550" w:firstLine="66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Kathryn Elizabeth Merrick (University of New South Wales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and ADFA, Australia)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Kunikazu Kobayashi (Aichi Prefectural University</w:t>
            </w:r>
            <w:r w:rsidR="004E21D8">
              <w:rPr>
                <w:rFonts w:ascii="Calibri" w:hAnsi="Calibri" w:cs="Calibri"/>
                <w:sz w:val="12"/>
                <w:szCs w:val="12"/>
              </w:rPr>
              <w:t>, Japan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2C3F41" w:rsidRPr="005C1316" w:rsidRDefault="002C3F41" w:rsidP="002C3F4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Manabu Yamada</w:t>
            </w:r>
            <w:r w:rsidRPr="005C1316">
              <w:rPr>
                <w:rFonts w:ascii="Calibri" w:hAnsi="Calibri" w:cs="Calibri"/>
                <w:sz w:val="12"/>
                <w:szCs w:val="12"/>
              </w:rPr>
              <w:t xml:space="preserve"> (Nagoya Institute of Technology, Japan)</w:t>
            </w:r>
          </w:p>
          <w:p w:rsidR="004E21D8" w:rsidRDefault="004E21D8" w:rsidP="004E21D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Masahide Ito (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Aichi Prefectural University</w:t>
            </w:r>
            <w:r>
              <w:rPr>
                <w:rFonts w:ascii="Calibri" w:hAnsi="Calibri" w:cs="Calibri"/>
                <w:sz w:val="12"/>
                <w:szCs w:val="12"/>
              </w:rPr>
              <w:t>, Japan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EC5A4D" w:rsidRPr="003E6D61" w:rsidRDefault="00EC5A4D" w:rsidP="00EC5A4D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Malachy Eaton (University of Limerick, Ireland)</w:t>
            </w:r>
          </w:p>
          <w:p w:rsidR="008F5143" w:rsidRDefault="008F5143" w:rsidP="008F5143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Masayoshi Kano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(Chukyou University, Japan)</w:t>
            </w:r>
          </w:p>
          <w:p w:rsidR="00CB3997" w:rsidRPr="003E6D61" w:rsidRDefault="00CB3997" w:rsidP="00CB3997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Masayoshi Tabuse (Kyoto Prefectural University, Japan)</w:t>
            </w:r>
          </w:p>
          <w:p w:rsidR="00404C1F" w:rsidRPr="00CB3997" w:rsidRDefault="00404C1F" w:rsidP="00EE18FA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189" w:type="dxa"/>
          </w:tcPr>
          <w:p w:rsidR="002C3F41" w:rsidRDefault="002C3F41" w:rsidP="002C3F4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Masaomi Hatakeyama (university of Zurich,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Switzerland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EA3248" w:rsidRDefault="00EA3248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Norrima Mokhtar (University of Malaya, Malaysia)</w:t>
            </w:r>
          </w:p>
          <w:p w:rsidR="007D0B08" w:rsidRDefault="007D0B08" w:rsidP="007D0B0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Noritaka Sato</w:t>
            </w:r>
            <w:r w:rsidRPr="005C1316">
              <w:rPr>
                <w:rFonts w:ascii="Calibri" w:hAnsi="Calibri" w:cs="Calibri"/>
                <w:sz w:val="12"/>
                <w:szCs w:val="12"/>
              </w:rPr>
              <w:t>(Nagoya Institute of Technology, Japan)</w:t>
            </w:r>
          </w:p>
          <w:p w:rsidR="00907717" w:rsidRPr="005C1316" w:rsidRDefault="00907717" w:rsidP="00907717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Palakorn Tantrakool </w:t>
            </w:r>
            <w:r>
              <w:rPr>
                <w:rFonts w:ascii="Calibri" w:hAnsi="Calibri" w:cs="Calibri" w:hint="eastAsia"/>
                <w:sz w:val="12"/>
                <w:szCs w:val="12"/>
              </w:rPr>
              <w:t>(King Mongkut</w:t>
            </w:r>
            <w:r>
              <w:rPr>
                <w:rFonts w:ascii="Calibri" w:hAnsi="Calibri" w:cs="Calibri"/>
                <w:sz w:val="12"/>
                <w:szCs w:val="12"/>
              </w:rPr>
              <w:t>’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s Institute of Technology </w:t>
            </w:r>
            <w:r>
              <w:rPr>
                <w:rFonts w:ascii="Calibri" w:hAnsi="Calibri" w:cs="Calibri"/>
                <w:sz w:val="12"/>
                <w:szCs w:val="12"/>
              </w:rPr>
              <w:t>Thonburi</w:t>
            </w:r>
            <w:r>
              <w:rPr>
                <w:rFonts w:ascii="Calibri" w:hAnsi="Calibri" w:cs="Calibri" w:hint="eastAsia"/>
                <w:sz w:val="12"/>
                <w:szCs w:val="12"/>
              </w:rPr>
              <w:t>, Thailand)</w:t>
            </w:r>
          </w:p>
          <w:p w:rsidR="00EA3248" w:rsidRPr="003E6D61" w:rsidRDefault="00EA3248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Satoshi Ikeda (Th</w:t>
            </w:r>
            <w:r w:rsidRPr="003E6D61">
              <w:rPr>
                <w:rFonts w:ascii="Calibri" w:hAnsi="Calibri" w:cs="Calibri"/>
                <w:sz w:val="12"/>
                <w:szCs w:val="12"/>
              </w:rPr>
              <w:t xml:space="preserve">e University of 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Miyazaki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, Japan)</w:t>
            </w:r>
          </w:p>
          <w:p w:rsidR="00EA3248" w:rsidRDefault="00EA3248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Sanjay S. Joshi (College of Engineering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,</w:t>
            </w:r>
            <w:r w:rsidRPr="003E6D61">
              <w:rPr>
                <w:rFonts w:ascii="Calibri" w:hAnsi="Calibri" w:cs="Calibri"/>
                <w:sz w:val="12"/>
                <w:szCs w:val="12"/>
              </w:rPr>
              <w:t xml:space="preserve"> University of California, USA)</w:t>
            </w:r>
          </w:p>
          <w:p w:rsidR="005F6CA4" w:rsidRDefault="005F6CA4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Seong-Ik Han (Pusan National University, </w:t>
            </w:r>
            <w:r>
              <w:rPr>
                <w:rFonts w:ascii="Calibri" w:hAnsi="Calibri" w:cs="Calibri" w:hint="eastAsia"/>
                <w:sz w:val="12"/>
                <w:szCs w:val="12"/>
              </w:rPr>
              <w:t>Korea)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　</w:t>
            </w:r>
          </w:p>
          <w:p w:rsidR="00890711" w:rsidRDefault="00890711" w:rsidP="0089071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Shingo Mabu (Yamaguchi University, Japan)</w:t>
            </w:r>
          </w:p>
          <w:p w:rsidR="00E7090F" w:rsidRDefault="00E7090F" w:rsidP="00E7090F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Shyi-Ming Chen (National Taichung University of Education, Taiwan)</w:t>
            </w:r>
          </w:p>
          <w:p w:rsidR="00EC5A4D" w:rsidRDefault="00EC5A4D" w:rsidP="00EC5A4D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Takashi Kuremoto (Yamaguchi University, Japan)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Takayoshi Yamada (Gifu University, Japan)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Taishiro Kishimoto (Keio University, Japan)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Tao Zhang (Tsinghua University, P. R. China)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0" w:left="0" w:firstLineChars="550" w:firstLine="66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Takashi Iwamoto (Mitsubishi Electric Corporation, Advanced Technology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329" w:left="691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R&amp;D Center, Japan)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Tetsuro Katayama (The University of Miyazaki, Japan)</w:t>
            </w:r>
          </w:p>
          <w:p w:rsidR="00404C1F" w:rsidRDefault="00404C1F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Thunyaseth Sethaput (Thammasat University, </w:t>
            </w:r>
            <w:r>
              <w:rPr>
                <w:rFonts w:ascii="Calibri" w:hAnsi="Calibri" w:cs="Calibri" w:hint="eastAsia"/>
                <w:sz w:val="12"/>
                <w:szCs w:val="12"/>
              </w:rPr>
              <w:t>Thailand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Toshinori Nawata (Kumamoto National College of Technology, Japan)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Tsunehiro Yoshinaga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(Tokuyama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National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College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of Technology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, Japan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8F5143" w:rsidRDefault="00315248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W</w:t>
            </w:r>
            <w:r>
              <w:rPr>
                <w:rFonts w:ascii="Calibri" w:hAnsi="Calibri" w:cs="Calibri"/>
                <w:sz w:val="12"/>
                <w:szCs w:val="12"/>
              </w:rPr>
              <w:t>eicom Zhang (University of Science and Technology Beijing, P. R. China)</w:t>
            </w:r>
          </w:p>
          <w:p w:rsidR="00315248" w:rsidRDefault="008F5143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Yuanyuan Shang </w:t>
            </w:r>
            <w:r w:rsidR="001351EF">
              <w:rPr>
                <w:rFonts w:ascii="Calibri" w:hAnsi="Calibri" w:cs="Calibri"/>
                <w:sz w:val="12"/>
                <w:szCs w:val="12"/>
              </w:rPr>
              <w:t>(Capital Normal University, P. R. China)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Yueyue Fan (University of California-Davis, USA)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Yo</w:t>
            </w:r>
            <w:r>
              <w:rPr>
                <w:rFonts w:ascii="Calibri" w:hAnsi="Calibri" w:cs="Calibri"/>
                <w:sz w:val="12"/>
                <w:szCs w:val="12"/>
              </w:rPr>
              <w:t>u</w:t>
            </w:r>
            <w:r w:rsidR="00EA3248">
              <w:rPr>
                <w:rFonts w:ascii="Calibri" w:hAnsi="Calibri" w:cs="Calibri"/>
                <w:sz w:val="12"/>
                <w:szCs w:val="12"/>
              </w:rPr>
              <w:t>ng Im Cho (The University of Suwon</w:t>
            </w:r>
            <w:r w:rsidR="00EA3248">
              <w:rPr>
                <w:rFonts w:ascii="Calibri" w:hAnsi="Calibri" w:cs="Calibri" w:hint="eastAsia"/>
                <w:sz w:val="12"/>
                <w:szCs w:val="12"/>
              </w:rPr>
              <w:t>, Korea)</w:t>
            </w:r>
          </w:p>
          <w:p w:rsidR="00E77460" w:rsidRPr="00E77460" w:rsidRDefault="00E77460" w:rsidP="00EA3248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7B0385" w:rsidRPr="00AA6282" w:rsidRDefault="007B0385" w:rsidP="003D31B9">
      <w:pPr>
        <w:pStyle w:val="a1"/>
        <w:spacing w:line="0" w:lineRule="atLeast"/>
        <w:ind w:leftChars="0" w:left="0"/>
        <w:rPr>
          <w:rFonts w:ascii="Calibri" w:hAnsi="Calibri" w:cs="Calibri"/>
          <w:sz w:val="15"/>
          <w:szCs w:val="15"/>
        </w:rPr>
        <w:sectPr w:rsidR="007B0385" w:rsidRPr="00AA6282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</w:p>
    <w:p w:rsidR="00971DA1" w:rsidRPr="006F191F" w:rsidRDefault="00971DA1">
      <w:pPr>
        <w:pStyle w:val="a1"/>
        <w:spacing w:line="0" w:lineRule="atLeast"/>
        <w:ind w:leftChars="0" w:left="0"/>
        <w:rPr>
          <w:rFonts w:ascii="Calibri" w:hAnsi="Calibri" w:cs="Calibri"/>
          <w:b/>
          <w:sz w:val="14"/>
          <w:szCs w:val="14"/>
        </w:rPr>
      </w:pPr>
    </w:p>
    <w:sectPr w:rsidR="00971DA1" w:rsidRPr="006F191F" w:rsidSect="00BD183C">
      <w:type w:val="continuous"/>
      <w:pgSz w:w="11906" w:h="16838" w:code="9"/>
      <w:pgMar w:top="284" w:right="566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EA" w:rsidRDefault="00BB2DEA">
      <w:r>
        <w:separator/>
      </w:r>
    </w:p>
  </w:endnote>
  <w:endnote w:type="continuationSeparator" w:id="0">
    <w:p w:rsidR="00BB2DEA" w:rsidRDefault="00B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EA" w:rsidRDefault="00BB2DEA">
      <w:r>
        <w:separator/>
      </w:r>
    </w:p>
  </w:footnote>
  <w:footnote w:type="continuationSeparator" w:id="0">
    <w:p w:rsidR="00BB2DEA" w:rsidRDefault="00BB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67C4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0D2EC5"/>
    <w:multiLevelType w:val="hybridMultilevel"/>
    <w:tmpl w:val="05CA6EEC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891B12"/>
    <w:multiLevelType w:val="hybridMultilevel"/>
    <w:tmpl w:val="60B0B87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851ED"/>
    <w:multiLevelType w:val="hybridMultilevel"/>
    <w:tmpl w:val="E44009BE"/>
    <w:lvl w:ilvl="0" w:tplc="ACB4F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B4BDC"/>
    <w:multiLevelType w:val="multilevel"/>
    <w:tmpl w:val="F7B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05CE6"/>
    <w:multiLevelType w:val="hybridMultilevel"/>
    <w:tmpl w:val="4F54D65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16667B"/>
    <w:multiLevelType w:val="hybridMultilevel"/>
    <w:tmpl w:val="8676E16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33884"/>
    <w:multiLevelType w:val="hybridMultilevel"/>
    <w:tmpl w:val="99C0C73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08702F"/>
    <w:multiLevelType w:val="hybridMultilevel"/>
    <w:tmpl w:val="F8CAF83E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CA64E7"/>
    <w:multiLevelType w:val="hybridMultilevel"/>
    <w:tmpl w:val="67466268"/>
    <w:lvl w:ilvl="0" w:tplc="AF90B5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4F07EF"/>
    <w:multiLevelType w:val="multilevel"/>
    <w:tmpl w:val="60B0B87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E10F3"/>
    <w:multiLevelType w:val="hybridMultilevel"/>
    <w:tmpl w:val="9A0645AA"/>
    <w:lvl w:ilvl="0" w:tplc="52C852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D05CF"/>
    <w:multiLevelType w:val="hybridMultilevel"/>
    <w:tmpl w:val="0DD8611A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AE6A61"/>
    <w:multiLevelType w:val="hybridMultilevel"/>
    <w:tmpl w:val="B9AC9D62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F57247"/>
    <w:multiLevelType w:val="multilevel"/>
    <w:tmpl w:val="D7B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C7D40"/>
    <w:multiLevelType w:val="hybridMultilevel"/>
    <w:tmpl w:val="CDC0DCB8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DC4713"/>
    <w:multiLevelType w:val="multilevel"/>
    <w:tmpl w:val="E528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01408"/>
    <w:multiLevelType w:val="hybridMultilevel"/>
    <w:tmpl w:val="62166980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E419E7"/>
    <w:multiLevelType w:val="hybridMultilevel"/>
    <w:tmpl w:val="DEDEAE64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952DE3"/>
    <w:multiLevelType w:val="hybridMultilevel"/>
    <w:tmpl w:val="53C4D61C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7137EE"/>
    <w:multiLevelType w:val="hybridMultilevel"/>
    <w:tmpl w:val="C8F4E82A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20"/>
  </w:num>
  <w:num w:numId="12">
    <w:abstractNumId w:val="15"/>
  </w:num>
  <w:num w:numId="13">
    <w:abstractNumId w:val="13"/>
  </w:num>
  <w:num w:numId="14">
    <w:abstractNumId w:val="6"/>
  </w:num>
  <w:num w:numId="15">
    <w:abstractNumId w:val="19"/>
  </w:num>
  <w:num w:numId="16">
    <w:abstractNumId w:val="5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5.85pt,.7pt,5.85pt,.7pt"/>
      <o:colormru v:ext="edit" colors="#4f81bd,#99f,#ccecff,#e4ebe1,#baccb6,#cad7c7,#09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1"/>
    <w:rsid w:val="00001D98"/>
    <w:rsid w:val="00002A84"/>
    <w:rsid w:val="0000355A"/>
    <w:rsid w:val="00005858"/>
    <w:rsid w:val="00006487"/>
    <w:rsid w:val="000066E7"/>
    <w:rsid w:val="00007EA2"/>
    <w:rsid w:val="0001003D"/>
    <w:rsid w:val="0001105A"/>
    <w:rsid w:val="00011EF0"/>
    <w:rsid w:val="00013247"/>
    <w:rsid w:val="00014535"/>
    <w:rsid w:val="00017B71"/>
    <w:rsid w:val="000215C5"/>
    <w:rsid w:val="00023295"/>
    <w:rsid w:val="000233C4"/>
    <w:rsid w:val="0002353D"/>
    <w:rsid w:val="00025DF4"/>
    <w:rsid w:val="000261C2"/>
    <w:rsid w:val="00030BD2"/>
    <w:rsid w:val="00032EFD"/>
    <w:rsid w:val="0003324B"/>
    <w:rsid w:val="000354F3"/>
    <w:rsid w:val="000365CA"/>
    <w:rsid w:val="00041BF7"/>
    <w:rsid w:val="000441DF"/>
    <w:rsid w:val="0004478C"/>
    <w:rsid w:val="00047A39"/>
    <w:rsid w:val="00052729"/>
    <w:rsid w:val="0005660C"/>
    <w:rsid w:val="00062016"/>
    <w:rsid w:val="000625F7"/>
    <w:rsid w:val="000637A5"/>
    <w:rsid w:val="000638D8"/>
    <w:rsid w:val="00063F4A"/>
    <w:rsid w:val="000705A3"/>
    <w:rsid w:val="000710FC"/>
    <w:rsid w:val="00073647"/>
    <w:rsid w:val="00073736"/>
    <w:rsid w:val="000771F3"/>
    <w:rsid w:val="000818CC"/>
    <w:rsid w:val="00081FFB"/>
    <w:rsid w:val="00082083"/>
    <w:rsid w:val="0008437A"/>
    <w:rsid w:val="000859FC"/>
    <w:rsid w:val="000905CB"/>
    <w:rsid w:val="00091BAE"/>
    <w:rsid w:val="000925A9"/>
    <w:rsid w:val="00092865"/>
    <w:rsid w:val="00094A08"/>
    <w:rsid w:val="00095791"/>
    <w:rsid w:val="0009630C"/>
    <w:rsid w:val="00097047"/>
    <w:rsid w:val="0009707A"/>
    <w:rsid w:val="000A0C5D"/>
    <w:rsid w:val="000A22F8"/>
    <w:rsid w:val="000A3673"/>
    <w:rsid w:val="000A3AFA"/>
    <w:rsid w:val="000A3D17"/>
    <w:rsid w:val="000A5271"/>
    <w:rsid w:val="000A530F"/>
    <w:rsid w:val="000A6527"/>
    <w:rsid w:val="000B0414"/>
    <w:rsid w:val="000B4172"/>
    <w:rsid w:val="000B62E0"/>
    <w:rsid w:val="000C185F"/>
    <w:rsid w:val="000C1D65"/>
    <w:rsid w:val="000C3961"/>
    <w:rsid w:val="000C3975"/>
    <w:rsid w:val="000C54DB"/>
    <w:rsid w:val="000C6142"/>
    <w:rsid w:val="000C65EA"/>
    <w:rsid w:val="000C6705"/>
    <w:rsid w:val="000D0C29"/>
    <w:rsid w:val="000D22A2"/>
    <w:rsid w:val="000D3CE3"/>
    <w:rsid w:val="000D4816"/>
    <w:rsid w:val="000D7754"/>
    <w:rsid w:val="000E0751"/>
    <w:rsid w:val="000E592F"/>
    <w:rsid w:val="000E74A6"/>
    <w:rsid w:val="000F0AAE"/>
    <w:rsid w:val="000F1DE9"/>
    <w:rsid w:val="000F2C93"/>
    <w:rsid w:val="000F2EC8"/>
    <w:rsid w:val="000F5438"/>
    <w:rsid w:val="000F642A"/>
    <w:rsid w:val="001008F1"/>
    <w:rsid w:val="00100F55"/>
    <w:rsid w:val="0010183A"/>
    <w:rsid w:val="00102F75"/>
    <w:rsid w:val="00103B18"/>
    <w:rsid w:val="00105938"/>
    <w:rsid w:val="00105DFA"/>
    <w:rsid w:val="001118B5"/>
    <w:rsid w:val="00112202"/>
    <w:rsid w:val="0011261F"/>
    <w:rsid w:val="00115CC6"/>
    <w:rsid w:val="001173D3"/>
    <w:rsid w:val="001225F1"/>
    <w:rsid w:val="0012293B"/>
    <w:rsid w:val="00122B19"/>
    <w:rsid w:val="00124D74"/>
    <w:rsid w:val="00125064"/>
    <w:rsid w:val="00127E17"/>
    <w:rsid w:val="001302ED"/>
    <w:rsid w:val="00131677"/>
    <w:rsid w:val="00132AC7"/>
    <w:rsid w:val="00132ED8"/>
    <w:rsid w:val="001351EF"/>
    <w:rsid w:val="00135541"/>
    <w:rsid w:val="00137C1A"/>
    <w:rsid w:val="00137D4C"/>
    <w:rsid w:val="0014018C"/>
    <w:rsid w:val="00142B5A"/>
    <w:rsid w:val="00143CB8"/>
    <w:rsid w:val="001466C1"/>
    <w:rsid w:val="00146FC0"/>
    <w:rsid w:val="0014768F"/>
    <w:rsid w:val="00153CC1"/>
    <w:rsid w:val="00154760"/>
    <w:rsid w:val="00160948"/>
    <w:rsid w:val="00166026"/>
    <w:rsid w:val="001672BE"/>
    <w:rsid w:val="001701B7"/>
    <w:rsid w:val="00172585"/>
    <w:rsid w:val="00172C87"/>
    <w:rsid w:val="00173A8F"/>
    <w:rsid w:val="0018010F"/>
    <w:rsid w:val="0018056B"/>
    <w:rsid w:val="0018086D"/>
    <w:rsid w:val="0018182E"/>
    <w:rsid w:val="00181C84"/>
    <w:rsid w:val="0018654E"/>
    <w:rsid w:val="001909F1"/>
    <w:rsid w:val="00192169"/>
    <w:rsid w:val="001930A8"/>
    <w:rsid w:val="00193A60"/>
    <w:rsid w:val="00194451"/>
    <w:rsid w:val="0019475A"/>
    <w:rsid w:val="00196B90"/>
    <w:rsid w:val="001979FE"/>
    <w:rsid w:val="001A29BB"/>
    <w:rsid w:val="001A2B54"/>
    <w:rsid w:val="001A34FC"/>
    <w:rsid w:val="001A730D"/>
    <w:rsid w:val="001A7662"/>
    <w:rsid w:val="001B0A6E"/>
    <w:rsid w:val="001B0FF9"/>
    <w:rsid w:val="001B19A6"/>
    <w:rsid w:val="001B2D16"/>
    <w:rsid w:val="001B3397"/>
    <w:rsid w:val="001B35B0"/>
    <w:rsid w:val="001B35D6"/>
    <w:rsid w:val="001B560E"/>
    <w:rsid w:val="001B56C9"/>
    <w:rsid w:val="001B618B"/>
    <w:rsid w:val="001B68DB"/>
    <w:rsid w:val="001C2472"/>
    <w:rsid w:val="001C4506"/>
    <w:rsid w:val="001C566B"/>
    <w:rsid w:val="001C5FC1"/>
    <w:rsid w:val="001C608F"/>
    <w:rsid w:val="001C64D1"/>
    <w:rsid w:val="001C6758"/>
    <w:rsid w:val="001C7556"/>
    <w:rsid w:val="001D187A"/>
    <w:rsid w:val="001D1A3A"/>
    <w:rsid w:val="001D3EF7"/>
    <w:rsid w:val="001D5BB5"/>
    <w:rsid w:val="001E418D"/>
    <w:rsid w:val="001E510A"/>
    <w:rsid w:val="001E55E0"/>
    <w:rsid w:val="001F18EC"/>
    <w:rsid w:val="001F4B99"/>
    <w:rsid w:val="001F5482"/>
    <w:rsid w:val="001F5FDC"/>
    <w:rsid w:val="001F684C"/>
    <w:rsid w:val="0020700D"/>
    <w:rsid w:val="002147BB"/>
    <w:rsid w:val="00214ED1"/>
    <w:rsid w:val="00214F25"/>
    <w:rsid w:val="0022073C"/>
    <w:rsid w:val="00220CF8"/>
    <w:rsid w:val="0022421B"/>
    <w:rsid w:val="0022633A"/>
    <w:rsid w:val="00233645"/>
    <w:rsid w:val="002338CA"/>
    <w:rsid w:val="002344BF"/>
    <w:rsid w:val="00235B77"/>
    <w:rsid w:val="0023667B"/>
    <w:rsid w:val="002405AE"/>
    <w:rsid w:val="00240A98"/>
    <w:rsid w:val="00251065"/>
    <w:rsid w:val="0025190B"/>
    <w:rsid w:val="00252ABF"/>
    <w:rsid w:val="00252C57"/>
    <w:rsid w:val="00254FBD"/>
    <w:rsid w:val="002558D2"/>
    <w:rsid w:val="00255A59"/>
    <w:rsid w:val="00256992"/>
    <w:rsid w:val="00261944"/>
    <w:rsid w:val="002629ED"/>
    <w:rsid w:val="00264905"/>
    <w:rsid w:val="00266A6C"/>
    <w:rsid w:val="00266DD3"/>
    <w:rsid w:val="0026708E"/>
    <w:rsid w:val="00270B35"/>
    <w:rsid w:val="00271B8E"/>
    <w:rsid w:val="00272006"/>
    <w:rsid w:val="002721EE"/>
    <w:rsid w:val="00272331"/>
    <w:rsid w:val="00272C81"/>
    <w:rsid w:val="00273086"/>
    <w:rsid w:val="002759EE"/>
    <w:rsid w:val="00276288"/>
    <w:rsid w:val="00276C7F"/>
    <w:rsid w:val="00277076"/>
    <w:rsid w:val="00277AE4"/>
    <w:rsid w:val="002821FD"/>
    <w:rsid w:val="00282215"/>
    <w:rsid w:val="00283573"/>
    <w:rsid w:val="00284022"/>
    <w:rsid w:val="00284978"/>
    <w:rsid w:val="0029349D"/>
    <w:rsid w:val="002A1C7D"/>
    <w:rsid w:val="002A2575"/>
    <w:rsid w:val="002A2BC0"/>
    <w:rsid w:val="002A377A"/>
    <w:rsid w:val="002A3EAB"/>
    <w:rsid w:val="002A4F8A"/>
    <w:rsid w:val="002A5ABA"/>
    <w:rsid w:val="002A6C92"/>
    <w:rsid w:val="002A7CF2"/>
    <w:rsid w:val="002B3F25"/>
    <w:rsid w:val="002B555E"/>
    <w:rsid w:val="002B7EA7"/>
    <w:rsid w:val="002C0098"/>
    <w:rsid w:val="002C0467"/>
    <w:rsid w:val="002C3578"/>
    <w:rsid w:val="002C3F41"/>
    <w:rsid w:val="002C7594"/>
    <w:rsid w:val="002D0CB5"/>
    <w:rsid w:val="002D1E98"/>
    <w:rsid w:val="002D1EEE"/>
    <w:rsid w:val="002D1F2B"/>
    <w:rsid w:val="002D20A1"/>
    <w:rsid w:val="002D2F27"/>
    <w:rsid w:val="002D5C26"/>
    <w:rsid w:val="002D7C81"/>
    <w:rsid w:val="002E53BD"/>
    <w:rsid w:val="002E639F"/>
    <w:rsid w:val="002E6AA4"/>
    <w:rsid w:val="002F5952"/>
    <w:rsid w:val="002F6660"/>
    <w:rsid w:val="002F7475"/>
    <w:rsid w:val="00305A96"/>
    <w:rsid w:val="00306486"/>
    <w:rsid w:val="00310E09"/>
    <w:rsid w:val="00314646"/>
    <w:rsid w:val="0031503A"/>
    <w:rsid w:val="00315248"/>
    <w:rsid w:val="00320146"/>
    <w:rsid w:val="003205CB"/>
    <w:rsid w:val="0032219C"/>
    <w:rsid w:val="0032235E"/>
    <w:rsid w:val="00324562"/>
    <w:rsid w:val="0033101F"/>
    <w:rsid w:val="003340A8"/>
    <w:rsid w:val="00334483"/>
    <w:rsid w:val="003344AA"/>
    <w:rsid w:val="003345BA"/>
    <w:rsid w:val="0034269D"/>
    <w:rsid w:val="00350F1A"/>
    <w:rsid w:val="003539E0"/>
    <w:rsid w:val="003540ED"/>
    <w:rsid w:val="003557AA"/>
    <w:rsid w:val="00356684"/>
    <w:rsid w:val="00361E84"/>
    <w:rsid w:val="0036225F"/>
    <w:rsid w:val="003627E2"/>
    <w:rsid w:val="003650FE"/>
    <w:rsid w:val="00367B32"/>
    <w:rsid w:val="003714CF"/>
    <w:rsid w:val="003724C3"/>
    <w:rsid w:val="003731AB"/>
    <w:rsid w:val="0037576D"/>
    <w:rsid w:val="00375C38"/>
    <w:rsid w:val="003804B4"/>
    <w:rsid w:val="00381274"/>
    <w:rsid w:val="00384AF1"/>
    <w:rsid w:val="0038626C"/>
    <w:rsid w:val="00387D8D"/>
    <w:rsid w:val="00393212"/>
    <w:rsid w:val="00393D7E"/>
    <w:rsid w:val="00395140"/>
    <w:rsid w:val="003A09C9"/>
    <w:rsid w:val="003A0F9B"/>
    <w:rsid w:val="003A111B"/>
    <w:rsid w:val="003A37A4"/>
    <w:rsid w:val="003A5F2A"/>
    <w:rsid w:val="003A6DD4"/>
    <w:rsid w:val="003B4396"/>
    <w:rsid w:val="003B748D"/>
    <w:rsid w:val="003C056B"/>
    <w:rsid w:val="003C1FF5"/>
    <w:rsid w:val="003C3745"/>
    <w:rsid w:val="003C3A73"/>
    <w:rsid w:val="003C3B17"/>
    <w:rsid w:val="003C40D3"/>
    <w:rsid w:val="003C45D6"/>
    <w:rsid w:val="003C4602"/>
    <w:rsid w:val="003C4FC8"/>
    <w:rsid w:val="003C54FA"/>
    <w:rsid w:val="003C59AB"/>
    <w:rsid w:val="003C7E82"/>
    <w:rsid w:val="003D31B9"/>
    <w:rsid w:val="003D60CF"/>
    <w:rsid w:val="003E28E4"/>
    <w:rsid w:val="003E6D61"/>
    <w:rsid w:val="003F1E47"/>
    <w:rsid w:val="003F3BDF"/>
    <w:rsid w:val="00400A66"/>
    <w:rsid w:val="00400D99"/>
    <w:rsid w:val="004023C3"/>
    <w:rsid w:val="0040254E"/>
    <w:rsid w:val="00404C1F"/>
    <w:rsid w:val="00405C5A"/>
    <w:rsid w:val="00405FC5"/>
    <w:rsid w:val="00406A3B"/>
    <w:rsid w:val="00410781"/>
    <w:rsid w:val="00411329"/>
    <w:rsid w:val="00412A52"/>
    <w:rsid w:val="0041401D"/>
    <w:rsid w:val="00417A8F"/>
    <w:rsid w:val="00417C2F"/>
    <w:rsid w:val="0042072B"/>
    <w:rsid w:val="0042230B"/>
    <w:rsid w:val="004228DD"/>
    <w:rsid w:val="00425331"/>
    <w:rsid w:val="004254E2"/>
    <w:rsid w:val="0043346F"/>
    <w:rsid w:val="00433F49"/>
    <w:rsid w:val="0043427A"/>
    <w:rsid w:val="00435984"/>
    <w:rsid w:val="00435CB6"/>
    <w:rsid w:val="00435F20"/>
    <w:rsid w:val="00436F19"/>
    <w:rsid w:val="0043748A"/>
    <w:rsid w:val="004402F1"/>
    <w:rsid w:val="0044345D"/>
    <w:rsid w:val="00443E9C"/>
    <w:rsid w:val="00444EC2"/>
    <w:rsid w:val="0044754E"/>
    <w:rsid w:val="004507A5"/>
    <w:rsid w:val="00454625"/>
    <w:rsid w:val="0046002F"/>
    <w:rsid w:val="004607EA"/>
    <w:rsid w:val="00463CA5"/>
    <w:rsid w:val="00466648"/>
    <w:rsid w:val="00466C0A"/>
    <w:rsid w:val="00470C2C"/>
    <w:rsid w:val="00470EE0"/>
    <w:rsid w:val="00471396"/>
    <w:rsid w:val="0047165A"/>
    <w:rsid w:val="00472627"/>
    <w:rsid w:val="00473D99"/>
    <w:rsid w:val="00476452"/>
    <w:rsid w:val="00476844"/>
    <w:rsid w:val="00477753"/>
    <w:rsid w:val="00484733"/>
    <w:rsid w:val="0048786E"/>
    <w:rsid w:val="00492F20"/>
    <w:rsid w:val="00496999"/>
    <w:rsid w:val="00497DC5"/>
    <w:rsid w:val="004A0975"/>
    <w:rsid w:val="004A0D5A"/>
    <w:rsid w:val="004A15E7"/>
    <w:rsid w:val="004A1979"/>
    <w:rsid w:val="004A30C9"/>
    <w:rsid w:val="004A31B9"/>
    <w:rsid w:val="004A3A52"/>
    <w:rsid w:val="004A7471"/>
    <w:rsid w:val="004B0766"/>
    <w:rsid w:val="004B2154"/>
    <w:rsid w:val="004B2F9E"/>
    <w:rsid w:val="004B3CCA"/>
    <w:rsid w:val="004B3DCB"/>
    <w:rsid w:val="004B41EA"/>
    <w:rsid w:val="004B493B"/>
    <w:rsid w:val="004B50FF"/>
    <w:rsid w:val="004B6BC7"/>
    <w:rsid w:val="004B7012"/>
    <w:rsid w:val="004C0094"/>
    <w:rsid w:val="004C1849"/>
    <w:rsid w:val="004C492C"/>
    <w:rsid w:val="004C50B3"/>
    <w:rsid w:val="004D024E"/>
    <w:rsid w:val="004D04E9"/>
    <w:rsid w:val="004D156B"/>
    <w:rsid w:val="004D1FB8"/>
    <w:rsid w:val="004D211B"/>
    <w:rsid w:val="004D26D6"/>
    <w:rsid w:val="004D36B7"/>
    <w:rsid w:val="004D3B52"/>
    <w:rsid w:val="004E0EB5"/>
    <w:rsid w:val="004E21D8"/>
    <w:rsid w:val="004E34BD"/>
    <w:rsid w:val="004E38B3"/>
    <w:rsid w:val="004E568B"/>
    <w:rsid w:val="004F1786"/>
    <w:rsid w:val="004F18DA"/>
    <w:rsid w:val="004F1A51"/>
    <w:rsid w:val="004F1AB2"/>
    <w:rsid w:val="004F1DD2"/>
    <w:rsid w:val="004F1E61"/>
    <w:rsid w:val="004F2177"/>
    <w:rsid w:val="004F4888"/>
    <w:rsid w:val="004F498B"/>
    <w:rsid w:val="00501EEB"/>
    <w:rsid w:val="005028C7"/>
    <w:rsid w:val="005032D1"/>
    <w:rsid w:val="00503DE8"/>
    <w:rsid w:val="00505AB9"/>
    <w:rsid w:val="005063DD"/>
    <w:rsid w:val="005132C4"/>
    <w:rsid w:val="00513FD4"/>
    <w:rsid w:val="00514425"/>
    <w:rsid w:val="005149CC"/>
    <w:rsid w:val="005154CD"/>
    <w:rsid w:val="005217E9"/>
    <w:rsid w:val="00524FCE"/>
    <w:rsid w:val="005270B6"/>
    <w:rsid w:val="00531881"/>
    <w:rsid w:val="005336AA"/>
    <w:rsid w:val="00533C6B"/>
    <w:rsid w:val="005404F4"/>
    <w:rsid w:val="00540ABA"/>
    <w:rsid w:val="00541F53"/>
    <w:rsid w:val="00542CF4"/>
    <w:rsid w:val="00543CDD"/>
    <w:rsid w:val="00543F6E"/>
    <w:rsid w:val="0054443C"/>
    <w:rsid w:val="00544BF0"/>
    <w:rsid w:val="005450BF"/>
    <w:rsid w:val="00546BB8"/>
    <w:rsid w:val="00547842"/>
    <w:rsid w:val="005529EB"/>
    <w:rsid w:val="00553AE6"/>
    <w:rsid w:val="005547DB"/>
    <w:rsid w:val="00557D31"/>
    <w:rsid w:val="00561164"/>
    <w:rsid w:val="005613B4"/>
    <w:rsid w:val="00563114"/>
    <w:rsid w:val="0056409D"/>
    <w:rsid w:val="00565AFF"/>
    <w:rsid w:val="0056608D"/>
    <w:rsid w:val="00566CA6"/>
    <w:rsid w:val="005672D2"/>
    <w:rsid w:val="005735D6"/>
    <w:rsid w:val="00573FBD"/>
    <w:rsid w:val="005755FD"/>
    <w:rsid w:val="00575DBF"/>
    <w:rsid w:val="00581063"/>
    <w:rsid w:val="00581386"/>
    <w:rsid w:val="005819A8"/>
    <w:rsid w:val="00581E5F"/>
    <w:rsid w:val="005828FE"/>
    <w:rsid w:val="00582947"/>
    <w:rsid w:val="00584447"/>
    <w:rsid w:val="00585388"/>
    <w:rsid w:val="0059071A"/>
    <w:rsid w:val="00593A61"/>
    <w:rsid w:val="00594436"/>
    <w:rsid w:val="00596374"/>
    <w:rsid w:val="005A0D7F"/>
    <w:rsid w:val="005A26B4"/>
    <w:rsid w:val="005A41C0"/>
    <w:rsid w:val="005A4749"/>
    <w:rsid w:val="005A4840"/>
    <w:rsid w:val="005B0684"/>
    <w:rsid w:val="005B0F79"/>
    <w:rsid w:val="005B2471"/>
    <w:rsid w:val="005B59AA"/>
    <w:rsid w:val="005B67DB"/>
    <w:rsid w:val="005B7321"/>
    <w:rsid w:val="005C1316"/>
    <w:rsid w:val="005C2120"/>
    <w:rsid w:val="005C300F"/>
    <w:rsid w:val="005C3611"/>
    <w:rsid w:val="005C379E"/>
    <w:rsid w:val="005C5CB0"/>
    <w:rsid w:val="005C70D7"/>
    <w:rsid w:val="005C74D7"/>
    <w:rsid w:val="005D0A07"/>
    <w:rsid w:val="005D19E2"/>
    <w:rsid w:val="005D5D99"/>
    <w:rsid w:val="005D6EDD"/>
    <w:rsid w:val="005E0920"/>
    <w:rsid w:val="005E1295"/>
    <w:rsid w:val="005E1706"/>
    <w:rsid w:val="005E341A"/>
    <w:rsid w:val="005E577F"/>
    <w:rsid w:val="005F0246"/>
    <w:rsid w:val="005F0480"/>
    <w:rsid w:val="005F0E50"/>
    <w:rsid w:val="005F0EFF"/>
    <w:rsid w:val="005F459F"/>
    <w:rsid w:val="005F46BF"/>
    <w:rsid w:val="005F4993"/>
    <w:rsid w:val="005F6CA4"/>
    <w:rsid w:val="00601DF0"/>
    <w:rsid w:val="00604358"/>
    <w:rsid w:val="006050F4"/>
    <w:rsid w:val="006123D7"/>
    <w:rsid w:val="00613198"/>
    <w:rsid w:val="00614BA8"/>
    <w:rsid w:val="0061550D"/>
    <w:rsid w:val="00617017"/>
    <w:rsid w:val="0062065A"/>
    <w:rsid w:val="00623BA8"/>
    <w:rsid w:val="006258D6"/>
    <w:rsid w:val="00632DE6"/>
    <w:rsid w:val="006335B9"/>
    <w:rsid w:val="00634AAB"/>
    <w:rsid w:val="006425B1"/>
    <w:rsid w:val="006427EF"/>
    <w:rsid w:val="006431F9"/>
    <w:rsid w:val="00645A35"/>
    <w:rsid w:val="00652C45"/>
    <w:rsid w:val="00653287"/>
    <w:rsid w:val="00654DA2"/>
    <w:rsid w:val="006562F7"/>
    <w:rsid w:val="006574A2"/>
    <w:rsid w:val="00663BE0"/>
    <w:rsid w:val="00664377"/>
    <w:rsid w:val="00670729"/>
    <w:rsid w:val="006709DC"/>
    <w:rsid w:val="0067129F"/>
    <w:rsid w:val="00675108"/>
    <w:rsid w:val="00675A37"/>
    <w:rsid w:val="006807CC"/>
    <w:rsid w:val="00680F41"/>
    <w:rsid w:val="00686881"/>
    <w:rsid w:val="006912E8"/>
    <w:rsid w:val="00694C84"/>
    <w:rsid w:val="006963A3"/>
    <w:rsid w:val="0069758D"/>
    <w:rsid w:val="00697B8A"/>
    <w:rsid w:val="006A1C26"/>
    <w:rsid w:val="006A6193"/>
    <w:rsid w:val="006A71EE"/>
    <w:rsid w:val="006B247C"/>
    <w:rsid w:val="006B33AB"/>
    <w:rsid w:val="006B361A"/>
    <w:rsid w:val="006B4206"/>
    <w:rsid w:val="006B57D4"/>
    <w:rsid w:val="006B6574"/>
    <w:rsid w:val="006B6941"/>
    <w:rsid w:val="006B6BBC"/>
    <w:rsid w:val="006B70C0"/>
    <w:rsid w:val="006B7DEF"/>
    <w:rsid w:val="006C077C"/>
    <w:rsid w:val="006C0D88"/>
    <w:rsid w:val="006C0E0D"/>
    <w:rsid w:val="006C163F"/>
    <w:rsid w:val="006C2168"/>
    <w:rsid w:val="006C26CA"/>
    <w:rsid w:val="006C36B7"/>
    <w:rsid w:val="006C6138"/>
    <w:rsid w:val="006C69BA"/>
    <w:rsid w:val="006C755E"/>
    <w:rsid w:val="006C7654"/>
    <w:rsid w:val="006D651E"/>
    <w:rsid w:val="006D726B"/>
    <w:rsid w:val="006E46AE"/>
    <w:rsid w:val="006E4BB6"/>
    <w:rsid w:val="006F191F"/>
    <w:rsid w:val="006F3B0B"/>
    <w:rsid w:val="006F3D41"/>
    <w:rsid w:val="006F46A5"/>
    <w:rsid w:val="006F567D"/>
    <w:rsid w:val="00700262"/>
    <w:rsid w:val="00701AF4"/>
    <w:rsid w:val="00702634"/>
    <w:rsid w:val="00705051"/>
    <w:rsid w:val="00710478"/>
    <w:rsid w:val="00710A91"/>
    <w:rsid w:val="00711D04"/>
    <w:rsid w:val="00716F8E"/>
    <w:rsid w:val="00717BC3"/>
    <w:rsid w:val="00717F24"/>
    <w:rsid w:val="007238EB"/>
    <w:rsid w:val="00725ABF"/>
    <w:rsid w:val="0073008C"/>
    <w:rsid w:val="00731F14"/>
    <w:rsid w:val="007349DB"/>
    <w:rsid w:val="007366C1"/>
    <w:rsid w:val="007368C1"/>
    <w:rsid w:val="00736CA7"/>
    <w:rsid w:val="00741296"/>
    <w:rsid w:val="007447E7"/>
    <w:rsid w:val="00746170"/>
    <w:rsid w:val="0074619D"/>
    <w:rsid w:val="00755AAE"/>
    <w:rsid w:val="0075653D"/>
    <w:rsid w:val="00760FA3"/>
    <w:rsid w:val="00765BDF"/>
    <w:rsid w:val="00774DF7"/>
    <w:rsid w:val="007757CD"/>
    <w:rsid w:val="007771FF"/>
    <w:rsid w:val="00780EC5"/>
    <w:rsid w:val="007813DA"/>
    <w:rsid w:val="00781B71"/>
    <w:rsid w:val="00783DC8"/>
    <w:rsid w:val="00784822"/>
    <w:rsid w:val="00791C16"/>
    <w:rsid w:val="00793484"/>
    <w:rsid w:val="007956A0"/>
    <w:rsid w:val="00795862"/>
    <w:rsid w:val="00795C67"/>
    <w:rsid w:val="00795D50"/>
    <w:rsid w:val="007970CB"/>
    <w:rsid w:val="007A024D"/>
    <w:rsid w:val="007A0BDE"/>
    <w:rsid w:val="007A1277"/>
    <w:rsid w:val="007A39DB"/>
    <w:rsid w:val="007A4F7A"/>
    <w:rsid w:val="007A6834"/>
    <w:rsid w:val="007A71C1"/>
    <w:rsid w:val="007A73AA"/>
    <w:rsid w:val="007A74D2"/>
    <w:rsid w:val="007B0385"/>
    <w:rsid w:val="007B110F"/>
    <w:rsid w:val="007B1D35"/>
    <w:rsid w:val="007B48B3"/>
    <w:rsid w:val="007B497F"/>
    <w:rsid w:val="007B5BE2"/>
    <w:rsid w:val="007B5F3E"/>
    <w:rsid w:val="007B5FAE"/>
    <w:rsid w:val="007B6542"/>
    <w:rsid w:val="007B6C2B"/>
    <w:rsid w:val="007C39A3"/>
    <w:rsid w:val="007C68B8"/>
    <w:rsid w:val="007D080B"/>
    <w:rsid w:val="007D0B08"/>
    <w:rsid w:val="007D269F"/>
    <w:rsid w:val="007D2DDD"/>
    <w:rsid w:val="007D3826"/>
    <w:rsid w:val="007D575D"/>
    <w:rsid w:val="007D6BB8"/>
    <w:rsid w:val="007E0883"/>
    <w:rsid w:val="007E12B5"/>
    <w:rsid w:val="007E4670"/>
    <w:rsid w:val="007E4DA7"/>
    <w:rsid w:val="007E5EC3"/>
    <w:rsid w:val="007E62D0"/>
    <w:rsid w:val="007E74CE"/>
    <w:rsid w:val="007E7B0F"/>
    <w:rsid w:val="007E7B5B"/>
    <w:rsid w:val="008027DE"/>
    <w:rsid w:val="00810DE8"/>
    <w:rsid w:val="00812186"/>
    <w:rsid w:val="0081426F"/>
    <w:rsid w:val="0081431A"/>
    <w:rsid w:val="00815E4D"/>
    <w:rsid w:val="0081768C"/>
    <w:rsid w:val="00820E0B"/>
    <w:rsid w:val="008236CE"/>
    <w:rsid w:val="00824805"/>
    <w:rsid w:val="00824C9C"/>
    <w:rsid w:val="00825688"/>
    <w:rsid w:val="00826482"/>
    <w:rsid w:val="00826783"/>
    <w:rsid w:val="00826D1B"/>
    <w:rsid w:val="008327F2"/>
    <w:rsid w:val="00833C16"/>
    <w:rsid w:val="00834AB4"/>
    <w:rsid w:val="00836E3C"/>
    <w:rsid w:val="0083786F"/>
    <w:rsid w:val="00837E57"/>
    <w:rsid w:val="00840421"/>
    <w:rsid w:val="008422EF"/>
    <w:rsid w:val="008424FF"/>
    <w:rsid w:val="00844A9E"/>
    <w:rsid w:val="0085141D"/>
    <w:rsid w:val="00851829"/>
    <w:rsid w:val="00853329"/>
    <w:rsid w:val="008540E3"/>
    <w:rsid w:val="008543EF"/>
    <w:rsid w:val="00855E52"/>
    <w:rsid w:val="00860F57"/>
    <w:rsid w:val="008619B8"/>
    <w:rsid w:val="00861A5B"/>
    <w:rsid w:val="00862878"/>
    <w:rsid w:val="008628C8"/>
    <w:rsid w:val="00863B09"/>
    <w:rsid w:val="00863F3B"/>
    <w:rsid w:val="008644F5"/>
    <w:rsid w:val="00866198"/>
    <w:rsid w:val="008723E5"/>
    <w:rsid w:val="0087587D"/>
    <w:rsid w:val="00875A00"/>
    <w:rsid w:val="00876643"/>
    <w:rsid w:val="00880148"/>
    <w:rsid w:val="00880FF0"/>
    <w:rsid w:val="008856EF"/>
    <w:rsid w:val="00885F2B"/>
    <w:rsid w:val="00890711"/>
    <w:rsid w:val="00892E63"/>
    <w:rsid w:val="00894744"/>
    <w:rsid w:val="008955A1"/>
    <w:rsid w:val="008956E4"/>
    <w:rsid w:val="008A11EA"/>
    <w:rsid w:val="008A12B2"/>
    <w:rsid w:val="008A3547"/>
    <w:rsid w:val="008A5208"/>
    <w:rsid w:val="008B171D"/>
    <w:rsid w:val="008B173A"/>
    <w:rsid w:val="008B341E"/>
    <w:rsid w:val="008B34D3"/>
    <w:rsid w:val="008C0265"/>
    <w:rsid w:val="008C0615"/>
    <w:rsid w:val="008C1196"/>
    <w:rsid w:val="008C1BA1"/>
    <w:rsid w:val="008C421B"/>
    <w:rsid w:val="008C54F5"/>
    <w:rsid w:val="008C624C"/>
    <w:rsid w:val="008C70BB"/>
    <w:rsid w:val="008D021D"/>
    <w:rsid w:val="008D05D0"/>
    <w:rsid w:val="008D064F"/>
    <w:rsid w:val="008D3DCE"/>
    <w:rsid w:val="008D4D65"/>
    <w:rsid w:val="008D62DF"/>
    <w:rsid w:val="008D6FB5"/>
    <w:rsid w:val="008E298A"/>
    <w:rsid w:val="008E420D"/>
    <w:rsid w:val="008E44CD"/>
    <w:rsid w:val="008E4CF8"/>
    <w:rsid w:val="008E5968"/>
    <w:rsid w:val="008E5A1E"/>
    <w:rsid w:val="008E68D1"/>
    <w:rsid w:val="008F00A4"/>
    <w:rsid w:val="008F0A3C"/>
    <w:rsid w:val="008F105F"/>
    <w:rsid w:val="008F10C8"/>
    <w:rsid w:val="008F382C"/>
    <w:rsid w:val="008F4CF8"/>
    <w:rsid w:val="008F5143"/>
    <w:rsid w:val="008F5945"/>
    <w:rsid w:val="008F7957"/>
    <w:rsid w:val="00901A7A"/>
    <w:rsid w:val="00903683"/>
    <w:rsid w:val="00903E33"/>
    <w:rsid w:val="00903ECC"/>
    <w:rsid w:val="009046EA"/>
    <w:rsid w:val="00904AD6"/>
    <w:rsid w:val="00906656"/>
    <w:rsid w:val="00906B9A"/>
    <w:rsid w:val="0090752A"/>
    <w:rsid w:val="00907717"/>
    <w:rsid w:val="00907AB3"/>
    <w:rsid w:val="00914B15"/>
    <w:rsid w:val="0091587F"/>
    <w:rsid w:val="00916B6E"/>
    <w:rsid w:val="00917F0E"/>
    <w:rsid w:val="009209C2"/>
    <w:rsid w:val="009214D1"/>
    <w:rsid w:val="00922AA8"/>
    <w:rsid w:val="00927EDA"/>
    <w:rsid w:val="00930846"/>
    <w:rsid w:val="009324C0"/>
    <w:rsid w:val="0093272B"/>
    <w:rsid w:val="00933B90"/>
    <w:rsid w:val="00934990"/>
    <w:rsid w:val="00935F17"/>
    <w:rsid w:val="00940193"/>
    <w:rsid w:val="009416D3"/>
    <w:rsid w:val="00942EA2"/>
    <w:rsid w:val="00944A9C"/>
    <w:rsid w:val="00944F88"/>
    <w:rsid w:val="00945127"/>
    <w:rsid w:val="0094571A"/>
    <w:rsid w:val="009520A0"/>
    <w:rsid w:val="009556DD"/>
    <w:rsid w:val="009570FB"/>
    <w:rsid w:val="0095720F"/>
    <w:rsid w:val="00960DF8"/>
    <w:rsid w:val="009611F6"/>
    <w:rsid w:val="00961280"/>
    <w:rsid w:val="009615BF"/>
    <w:rsid w:val="009640D6"/>
    <w:rsid w:val="00967A27"/>
    <w:rsid w:val="00967BF6"/>
    <w:rsid w:val="00970AA5"/>
    <w:rsid w:val="00971DA1"/>
    <w:rsid w:val="009761B3"/>
    <w:rsid w:val="009769D2"/>
    <w:rsid w:val="009773ED"/>
    <w:rsid w:val="00977A70"/>
    <w:rsid w:val="00977F5F"/>
    <w:rsid w:val="00980979"/>
    <w:rsid w:val="0098199B"/>
    <w:rsid w:val="009819FA"/>
    <w:rsid w:val="00982ADF"/>
    <w:rsid w:val="00983043"/>
    <w:rsid w:val="009830C2"/>
    <w:rsid w:val="009840BF"/>
    <w:rsid w:val="00984F84"/>
    <w:rsid w:val="00985E3D"/>
    <w:rsid w:val="00987151"/>
    <w:rsid w:val="00987E72"/>
    <w:rsid w:val="00993CC6"/>
    <w:rsid w:val="0099518C"/>
    <w:rsid w:val="00997D55"/>
    <w:rsid w:val="009A048B"/>
    <w:rsid w:val="009A0F15"/>
    <w:rsid w:val="009A17E9"/>
    <w:rsid w:val="009A1C54"/>
    <w:rsid w:val="009A2521"/>
    <w:rsid w:val="009A2B9C"/>
    <w:rsid w:val="009A3539"/>
    <w:rsid w:val="009A6D5E"/>
    <w:rsid w:val="009A7911"/>
    <w:rsid w:val="009B0A46"/>
    <w:rsid w:val="009B66B2"/>
    <w:rsid w:val="009B6E48"/>
    <w:rsid w:val="009C2368"/>
    <w:rsid w:val="009C34AD"/>
    <w:rsid w:val="009C463E"/>
    <w:rsid w:val="009C7407"/>
    <w:rsid w:val="009D0B2E"/>
    <w:rsid w:val="009D2D0B"/>
    <w:rsid w:val="009D56B2"/>
    <w:rsid w:val="009D571D"/>
    <w:rsid w:val="009E0AD0"/>
    <w:rsid w:val="009E2625"/>
    <w:rsid w:val="009E3ABF"/>
    <w:rsid w:val="009E505D"/>
    <w:rsid w:val="009E5A0D"/>
    <w:rsid w:val="009E656E"/>
    <w:rsid w:val="009E6E4E"/>
    <w:rsid w:val="009E6E91"/>
    <w:rsid w:val="009F07EB"/>
    <w:rsid w:val="009F3FDB"/>
    <w:rsid w:val="009F6462"/>
    <w:rsid w:val="00A0375C"/>
    <w:rsid w:val="00A04A2E"/>
    <w:rsid w:val="00A066BA"/>
    <w:rsid w:val="00A11116"/>
    <w:rsid w:val="00A1168F"/>
    <w:rsid w:val="00A11F45"/>
    <w:rsid w:val="00A12201"/>
    <w:rsid w:val="00A151AA"/>
    <w:rsid w:val="00A1669B"/>
    <w:rsid w:val="00A20B78"/>
    <w:rsid w:val="00A229F1"/>
    <w:rsid w:val="00A22F84"/>
    <w:rsid w:val="00A24746"/>
    <w:rsid w:val="00A333C4"/>
    <w:rsid w:val="00A3482B"/>
    <w:rsid w:val="00A371B4"/>
    <w:rsid w:val="00A40F52"/>
    <w:rsid w:val="00A41B55"/>
    <w:rsid w:val="00A45A0E"/>
    <w:rsid w:val="00A45C57"/>
    <w:rsid w:val="00A46D32"/>
    <w:rsid w:val="00A4710D"/>
    <w:rsid w:val="00A50AAF"/>
    <w:rsid w:val="00A517C1"/>
    <w:rsid w:val="00A532EB"/>
    <w:rsid w:val="00A5407E"/>
    <w:rsid w:val="00A54C71"/>
    <w:rsid w:val="00A55910"/>
    <w:rsid w:val="00A56F58"/>
    <w:rsid w:val="00A57A26"/>
    <w:rsid w:val="00A64E68"/>
    <w:rsid w:val="00A656C0"/>
    <w:rsid w:val="00A67938"/>
    <w:rsid w:val="00A67A1F"/>
    <w:rsid w:val="00A703E2"/>
    <w:rsid w:val="00A7076B"/>
    <w:rsid w:val="00A71946"/>
    <w:rsid w:val="00A72C06"/>
    <w:rsid w:val="00A81821"/>
    <w:rsid w:val="00A82FF6"/>
    <w:rsid w:val="00A834B1"/>
    <w:rsid w:val="00A861F7"/>
    <w:rsid w:val="00A867B1"/>
    <w:rsid w:val="00A86ED1"/>
    <w:rsid w:val="00A875D5"/>
    <w:rsid w:val="00A90171"/>
    <w:rsid w:val="00A93D49"/>
    <w:rsid w:val="00A94153"/>
    <w:rsid w:val="00AA1F09"/>
    <w:rsid w:val="00AA6282"/>
    <w:rsid w:val="00AA77CE"/>
    <w:rsid w:val="00AB12C1"/>
    <w:rsid w:val="00AB1FB2"/>
    <w:rsid w:val="00AB594F"/>
    <w:rsid w:val="00AB7DA0"/>
    <w:rsid w:val="00AC1B83"/>
    <w:rsid w:val="00AC2D36"/>
    <w:rsid w:val="00AC4855"/>
    <w:rsid w:val="00AC496B"/>
    <w:rsid w:val="00AC5A47"/>
    <w:rsid w:val="00AC7CE4"/>
    <w:rsid w:val="00AD09EF"/>
    <w:rsid w:val="00AD10B4"/>
    <w:rsid w:val="00AD14BC"/>
    <w:rsid w:val="00AD716C"/>
    <w:rsid w:val="00AE0A06"/>
    <w:rsid w:val="00AE1D8C"/>
    <w:rsid w:val="00AE4946"/>
    <w:rsid w:val="00AE5D8C"/>
    <w:rsid w:val="00AE725E"/>
    <w:rsid w:val="00AF289D"/>
    <w:rsid w:val="00AF2AE9"/>
    <w:rsid w:val="00AF4DFD"/>
    <w:rsid w:val="00B02695"/>
    <w:rsid w:val="00B02803"/>
    <w:rsid w:val="00B02B45"/>
    <w:rsid w:val="00B0452D"/>
    <w:rsid w:val="00B04A9F"/>
    <w:rsid w:val="00B068DE"/>
    <w:rsid w:val="00B115CA"/>
    <w:rsid w:val="00B11AD9"/>
    <w:rsid w:val="00B11B16"/>
    <w:rsid w:val="00B12E4F"/>
    <w:rsid w:val="00B13367"/>
    <w:rsid w:val="00B140C0"/>
    <w:rsid w:val="00B14C37"/>
    <w:rsid w:val="00B14E47"/>
    <w:rsid w:val="00B1747A"/>
    <w:rsid w:val="00B20396"/>
    <w:rsid w:val="00B214C7"/>
    <w:rsid w:val="00B22318"/>
    <w:rsid w:val="00B2640B"/>
    <w:rsid w:val="00B2782C"/>
    <w:rsid w:val="00B27E7F"/>
    <w:rsid w:val="00B3061C"/>
    <w:rsid w:val="00B30709"/>
    <w:rsid w:val="00B31CE7"/>
    <w:rsid w:val="00B3314D"/>
    <w:rsid w:val="00B33FAF"/>
    <w:rsid w:val="00B34D69"/>
    <w:rsid w:val="00B353CE"/>
    <w:rsid w:val="00B4194F"/>
    <w:rsid w:val="00B42FCA"/>
    <w:rsid w:val="00B4336B"/>
    <w:rsid w:val="00B51316"/>
    <w:rsid w:val="00B53158"/>
    <w:rsid w:val="00B53C45"/>
    <w:rsid w:val="00B55990"/>
    <w:rsid w:val="00B57870"/>
    <w:rsid w:val="00B612F3"/>
    <w:rsid w:val="00B63603"/>
    <w:rsid w:val="00B63E44"/>
    <w:rsid w:val="00B63FB0"/>
    <w:rsid w:val="00B640FC"/>
    <w:rsid w:val="00B64957"/>
    <w:rsid w:val="00B7055D"/>
    <w:rsid w:val="00B73B4D"/>
    <w:rsid w:val="00B76B4D"/>
    <w:rsid w:val="00B76F29"/>
    <w:rsid w:val="00B81B2F"/>
    <w:rsid w:val="00B81C94"/>
    <w:rsid w:val="00B825A1"/>
    <w:rsid w:val="00B843A3"/>
    <w:rsid w:val="00B84D8F"/>
    <w:rsid w:val="00B86885"/>
    <w:rsid w:val="00B86FC9"/>
    <w:rsid w:val="00B91D51"/>
    <w:rsid w:val="00B93628"/>
    <w:rsid w:val="00B9521A"/>
    <w:rsid w:val="00BA06CF"/>
    <w:rsid w:val="00BA0CA1"/>
    <w:rsid w:val="00BA1B13"/>
    <w:rsid w:val="00BA4CD8"/>
    <w:rsid w:val="00BA649B"/>
    <w:rsid w:val="00BB1DDA"/>
    <w:rsid w:val="00BB2DEA"/>
    <w:rsid w:val="00BB3F92"/>
    <w:rsid w:val="00BB439F"/>
    <w:rsid w:val="00BB4CC6"/>
    <w:rsid w:val="00BB5AFA"/>
    <w:rsid w:val="00BB608C"/>
    <w:rsid w:val="00BB618C"/>
    <w:rsid w:val="00BB7360"/>
    <w:rsid w:val="00BC1380"/>
    <w:rsid w:val="00BC3D64"/>
    <w:rsid w:val="00BC4BA5"/>
    <w:rsid w:val="00BC7761"/>
    <w:rsid w:val="00BD1271"/>
    <w:rsid w:val="00BD183C"/>
    <w:rsid w:val="00BD186A"/>
    <w:rsid w:val="00BD46E2"/>
    <w:rsid w:val="00BD4C53"/>
    <w:rsid w:val="00BD74A4"/>
    <w:rsid w:val="00BE165F"/>
    <w:rsid w:val="00BE1BC9"/>
    <w:rsid w:val="00BE329F"/>
    <w:rsid w:val="00BE47AF"/>
    <w:rsid w:val="00BE7557"/>
    <w:rsid w:val="00BF1476"/>
    <w:rsid w:val="00BF2F8A"/>
    <w:rsid w:val="00BF3E45"/>
    <w:rsid w:val="00BF4594"/>
    <w:rsid w:val="00BF55A1"/>
    <w:rsid w:val="00BF5EA4"/>
    <w:rsid w:val="00BF6DB2"/>
    <w:rsid w:val="00BF704F"/>
    <w:rsid w:val="00BF7199"/>
    <w:rsid w:val="00C03943"/>
    <w:rsid w:val="00C06CBB"/>
    <w:rsid w:val="00C12A78"/>
    <w:rsid w:val="00C12BF8"/>
    <w:rsid w:val="00C134F0"/>
    <w:rsid w:val="00C1409E"/>
    <w:rsid w:val="00C140B6"/>
    <w:rsid w:val="00C151D7"/>
    <w:rsid w:val="00C17568"/>
    <w:rsid w:val="00C21939"/>
    <w:rsid w:val="00C21987"/>
    <w:rsid w:val="00C24A9A"/>
    <w:rsid w:val="00C25DC0"/>
    <w:rsid w:val="00C260A6"/>
    <w:rsid w:val="00C31AFD"/>
    <w:rsid w:val="00C32882"/>
    <w:rsid w:val="00C41C86"/>
    <w:rsid w:val="00C42C14"/>
    <w:rsid w:val="00C42D73"/>
    <w:rsid w:val="00C43230"/>
    <w:rsid w:val="00C45957"/>
    <w:rsid w:val="00C4642F"/>
    <w:rsid w:val="00C4766F"/>
    <w:rsid w:val="00C507A4"/>
    <w:rsid w:val="00C5212E"/>
    <w:rsid w:val="00C52B66"/>
    <w:rsid w:val="00C54DC3"/>
    <w:rsid w:val="00C601ED"/>
    <w:rsid w:val="00C61711"/>
    <w:rsid w:val="00C61C5A"/>
    <w:rsid w:val="00C61EF8"/>
    <w:rsid w:val="00C629C5"/>
    <w:rsid w:val="00C62C75"/>
    <w:rsid w:val="00C67187"/>
    <w:rsid w:val="00C70E23"/>
    <w:rsid w:val="00C721A5"/>
    <w:rsid w:val="00C7242C"/>
    <w:rsid w:val="00C73DF9"/>
    <w:rsid w:val="00C74B1C"/>
    <w:rsid w:val="00C75F4B"/>
    <w:rsid w:val="00C7708E"/>
    <w:rsid w:val="00C777EC"/>
    <w:rsid w:val="00C778A1"/>
    <w:rsid w:val="00C8398D"/>
    <w:rsid w:val="00C843DF"/>
    <w:rsid w:val="00C853F5"/>
    <w:rsid w:val="00C908F5"/>
    <w:rsid w:val="00C94BE8"/>
    <w:rsid w:val="00C9646C"/>
    <w:rsid w:val="00C96ABD"/>
    <w:rsid w:val="00CA0378"/>
    <w:rsid w:val="00CA0BBB"/>
    <w:rsid w:val="00CA3317"/>
    <w:rsid w:val="00CA6077"/>
    <w:rsid w:val="00CA6670"/>
    <w:rsid w:val="00CA6AB5"/>
    <w:rsid w:val="00CA6C47"/>
    <w:rsid w:val="00CB09D9"/>
    <w:rsid w:val="00CB10C3"/>
    <w:rsid w:val="00CB1906"/>
    <w:rsid w:val="00CB1D5E"/>
    <w:rsid w:val="00CB3997"/>
    <w:rsid w:val="00CB69E6"/>
    <w:rsid w:val="00CB7753"/>
    <w:rsid w:val="00CB782F"/>
    <w:rsid w:val="00CB7E76"/>
    <w:rsid w:val="00CC518A"/>
    <w:rsid w:val="00CC70DE"/>
    <w:rsid w:val="00CC75D4"/>
    <w:rsid w:val="00CD0EC2"/>
    <w:rsid w:val="00CD13AE"/>
    <w:rsid w:val="00CD2ECE"/>
    <w:rsid w:val="00CD3E93"/>
    <w:rsid w:val="00CD4ACB"/>
    <w:rsid w:val="00CD6319"/>
    <w:rsid w:val="00CD6635"/>
    <w:rsid w:val="00CE39CB"/>
    <w:rsid w:val="00CE5ADA"/>
    <w:rsid w:val="00CE7615"/>
    <w:rsid w:val="00CF0DAC"/>
    <w:rsid w:val="00CF2585"/>
    <w:rsid w:val="00D00185"/>
    <w:rsid w:val="00D02A4D"/>
    <w:rsid w:val="00D07652"/>
    <w:rsid w:val="00D10763"/>
    <w:rsid w:val="00D1256C"/>
    <w:rsid w:val="00D12C42"/>
    <w:rsid w:val="00D12C75"/>
    <w:rsid w:val="00D13AD7"/>
    <w:rsid w:val="00D13DFC"/>
    <w:rsid w:val="00D16E0D"/>
    <w:rsid w:val="00D222ED"/>
    <w:rsid w:val="00D23086"/>
    <w:rsid w:val="00D23ABB"/>
    <w:rsid w:val="00D25FEF"/>
    <w:rsid w:val="00D31929"/>
    <w:rsid w:val="00D3330F"/>
    <w:rsid w:val="00D34199"/>
    <w:rsid w:val="00D34497"/>
    <w:rsid w:val="00D3464A"/>
    <w:rsid w:val="00D36D03"/>
    <w:rsid w:val="00D3783D"/>
    <w:rsid w:val="00D41F05"/>
    <w:rsid w:val="00D429C1"/>
    <w:rsid w:val="00D42E84"/>
    <w:rsid w:val="00D4371A"/>
    <w:rsid w:val="00D44151"/>
    <w:rsid w:val="00D44648"/>
    <w:rsid w:val="00D44760"/>
    <w:rsid w:val="00D45482"/>
    <w:rsid w:val="00D46A71"/>
    <w:rsid w:val="00D50A8B"/>
    <w:rsid w:val="00D526FE"/>
    <w:rsid w:val="00D52EBC"/>
    <w:rsid w:val="00D573E9"/>
    <w:rsid w:val="00D61795"/>
    <w:rsid w:val="00D62729"/>
    <w:rsid w:val="00D6323D"/>
    <w:rsid w:val="00D65249"/>
    <w:rsid w:val="00D66647"/>
    <w:rsid w:val="00D71460"/>
    <w:rsid w:val="00D7250C"/>
    <w:rsid w:val="00D72F0A"/>
    <w:rsid w:val="00D73342"/>
    <w:rsid w:val="00D772AC"/>
    <w:rsid w:val="00D77D0E"/>
    <w:rsid w:val="00D80971"/>
    <w:rsid w:val="00D81933"/>
    <w:rsid w:val="00D819F1"/>
    <w:rsid w:val="00D84D77"/>
    <w:rsid w:val="00D84E64"/>
    <w:rsid w:val="00D8529B"/>
    <w:rsid w:val="00D87194"/>
    <w:rsid w:val="00D9063A"/>
    <w:rsid w:val="00D90956"/>
    <w:rsid w:val="00D90CF4"/>
    <w:rsid w:val="00D91209"/>
    <w:rsid w:val="00D92770"/>
    <w:rsid w:val="00D94094"/>
    <w:rsid w:val="00D949A8"/>
    <w:rsid w:val="00D94B76"/>
    <w:rsid w:val="00DA332A"/>
    <w:rsid w:val="00DA51A3"/>
    <w:rsid w:val="00DB04D6"/>
    <w:rsid w:val="00DB0C1B"/>
    <w:rsid w:val="00DB1914"/>
    <w:rsid w:val="00DB22BA"/>
    <w:rsid w:val="00DB33AF"/>
    <w:rsid w:val="00DC195C"/>
    <w:rsid w:val="00DC2259"/>
    <w:rsid w:val="00DC2428"/>
    <w:rsid w:val="00DC2876"/>
    <w:rsid w:val="00DC5108"/>
    <w:rsid w:val="00DD1D83"/>
    <w:rsid w:val="00DD4434"/>
    <w:rsid w:val="00DD626A"/>
    <w:rsid w:val="00DE09FB"/>
    <w:rsid w:val="00DE0BA7"/>
    <w:rsid w:val="00DE19C3"/>
    <w:rsid w:val="00DE384F"/>
    <w:rsid w:val="00DE4085"/>
    <w:rsid w:val="00DE4E25"/>
    <w:rsid w:val="00DE5548"/>
    <w:rsid w:val="00DE62FD"/>
    <w:rsid w:val="00DF0A01"/>
    <w:rsid w:val="00DF3E84"/>
    <w:rsid w:val="00DF5F1C"/>
    <w:rsid w:val="00DF6330"/>
    <w:rsid w:val="00DF7385"/>
    <w:rsid w:val="00E00410"/>
    <w:rsid w:val="00E02048"/>
    <w:rsid w:val="00E02B19"/>
    <w:rsid w:val="00E05C72"/>
    <w:rsid w:val="00E12C03"/>
    <w:rsid w:val="00E12FF1"/>
    <w:rsid w:val="00E16703"/>
    <w:rsid w:val="00E20DCD"/>
    <w:rsid w:val="00E22D8A"/>
    <w:rsid w:val="00E24CC3"/>
    <w:rsid w:val="00E25A06"/>
    <w:rsid w:val="00E25FF8"/>
    <w:rsid w:val="00E3313D"/>
    <w:rsid w:val="00E33C33"/>
    <w:rsid w:val="00E34D03"/>
    <w:rsid w:val="00E357F4"/>
    <w:rsid w:val="00E372DB"/>
    <w:rsid w:val="00E40030"/>
    <w:rsid w:val="00E43432"/>
    <w:rsid w:val="00E500DA"/>
    <w:rsid w:val="00E521E2"/>
    <w:rsid w:val="00E5296A"/>
    <w:rsid w:val="00E53E7C"/>
    <w:rsid w:val="00E56534"/>
    <w:rsid w:val="00E576D5"/>
    <w:rsid w:val="00E60D78"/>
    <w:rsid w:val="00E612F9"/>
    <w:rsid w:val="00E62C8A"/>
    <w:rsid w:val="00E6312D"/>
    <w:rsid w:val="00E65C67"/>
    <w:rsid w:val="00E661DE"/>
    <w:rsid w:val="00E66363"/>
    <w:rsid w:val="00E677D1"/>
    <w:rsid w:val="00E67A8F"/>
    <w:rsid w:val="00E7090F"/>
    <w:rsid w:val="00E71352"/>
    <w:rsid w:val="00E720B8"/>
    <w:rsid w:val="00E72EFA"/>
    <w:rsid w:val="00E748C1"/>
    <w:rsid w:val="00E75017"/>
    <w:rsid w:val="00E75187"/>
    <w:rsid w:val="00E758D2"/>
    <w:rsid w:val="00E7609A"/>
    <w:rsid w:val="00E77460"/>
    <w:rsid w:val="00E80C85"/>
    <w:rsid w:val="00E8130B"/>
    <w:rsid w:val="00E821EA"/>
    <w:rsid w:val="00E82BF8"/>
    <w:rsid w:val="00E83FB0"/>
    <w:rsid w:val="00E8619D"/>
    <w:rsid w:val="00E86831"/>
    <w:rsid w:val="00E93F06"/>
    <w:rsid w:val="00EA0111"/>
    <w:rsid w:val="00EA3248"/>
    <w:rsid w:val="00EA5C07"/>
    <w:rsid w:val="00EA7601"/>
    <w:rsid w:val="00EB15F6"/>
    <w:rsid w:val="00EB1898"/>
    <w:rsid w:val="00EB227B"/>
    <w:rsid w:val="00EB2C5F"/>
    <w:rsid w:val="00EB478E"/>
    <w:rsid w:val="00EB66FF"/>
    <w:rsid w:val="00EB6BEC"/>
    <w:rsid w:val="00EB6EB6"/>
    <w:rsid w:val="00EC1A82"/>
    <w:rsid w:val="00EC2F74"/>
    <w:rsid w:val="00EC42F4"/>
    <w:rsid w:val="00EC5A4D"/>
    <w:rsid w:val="00ED0779"/>
    <w:rsid w:val="00ED1740"/>
    <w:rsid w:val="00ED2ED1"/>
    <w:rsid w:val="00ED357F"/>
    <w:rsid w:val="00EE18FA"/>
    <w:rsid w:val="00EE1A1C"/>
    <w:rsid w:val="00EE520A"/>
    <w:rsid w:val="00EE58E6"/>
    <w:rsid w:val="00EE5963"/>
    <w:rsid w:val="00EE6266"/>
    <w:rsid w:val="00EF00D5"/>
    <w:rsid w:val="00EF5BF1"/>
    <w:rsid w:val="00EF6C01"/>
    <w:rsid w:val="00EF6F17"/>
    <w:rsid w:val="00EF76D5"/>
    <w:rsid w:val="00F02D4F"/>
    <w:rsid w:val="00F0424B"/>
    <w:rsid w:val="00F05F23"/>
    <w:rsid w:val="00F06142"/>
    <w:rsid w:val="00F13D59"/>
    <w:rsid w:val="00F14285"/>
    <w:rsid w:val="00F14DCB"/>
    <w:rsid w:val="00F22E5A"/>
    <w:rsid w:val="00F251BA"/>
    <w:rsid w:val="00F257D1"/>
    <w:rsid w:val="00F25C0A"/>
    <w:rsid w:val="00F2631F"/>
    <w:rsid w:val="00F311BF"/>
    <w:rsid w:val="00F32C6F"/>
    <w:rsid w:val="00F3619D"/>
    <w:rsid w:val="00F40697"/>
    <w:rsid w:val="00F40951"/>
    <w:rsid w:val="00F40F5F"/>
    <w:rsid w:val="00F41E89"/>
    <w:rsid w:val="00F51624"/>
    <w:rsid w:val="00F53A8C"/>
    <w:rsid w:val="00F54EAF"/>
    <w:rsid w:val="00F55EA7"/>
    <w:rsid w:val="00F5659E"/>
    <w:rsid w:val="00F56722"/>
    <w:rsid w:val="00F60138"/>
    <w:rsid w:val="00F60EE9"/>
    <w:rsid w:val="00F6238F"/>
    <w:rsid w:val="00F648E5"/>
    <w:rsid w:val="00F64A02"/>
    <w:rsid w:val="00F65042"/>
    <w:rsid w:val="00F66599"/>
    <w:rsid w:val="00F70F06"/>
    <w:rsid w:val="00F71291"/>
    <w:rsid w:val="00F71588"/>
    <w:rsid w:val="00F71DE9"/>
    <w:rsid w:val="00F73E5D"/>
    <w:rsid w:val="00F73F0D"/>
    <w:rsid w:val="00F75972"/>
    <w:rsid w:val="00F81E07"/>
    <w:rsid w:val="00F8207A"/>
    <w:rsid w:val="00F82257"/>
    <w:rsid w:val="00F82CF3"/>
    <w:rsid w:val="00F830C4"/>
    <w:rsid w:val="00F83BD9"/>
    <w:rsid w:val="00F83CE6"/>
    <w:rsid w:val="00F86ABB"/>
    <w:rsid w:val="00F91097"/>
    <w:rsid w:val="00F9128A"/>
    <w:rsid w:val="00F91815"/>
    <w:rsid w:val="00F9252B"/>
    <w:rsid w:val="00F92A81"/>
    <w:rsid w:val="00F96115"/>
    <w:rsid w:val="00F96823"/>
    <w:rsid w:val="00F97AEE"/>
    <w:rsid w:val="00FA13F1"/>
    <w:rsid w:val="00FA177A"/>
    <w:rsid w:val="00FA219D"/>
    <w:rsid w:val="00FA3656"/>
    <w:rsid w:val="00FA52C8"/>
    <w:rsid w:val="00FB0080"/>
    <w:rsid w:val="00FB1734"/>
    <w:rsid w:val="00FB1A61"/>
    <w:rsid w:val="00FB2F6A"/>
    <w:rsid w:val="00FB346F"/>
    <w:rsid w:val="00FB593F"/>
    <w:rsid w:val="00FC0154"/>
    <w:rsid w:val="00FC2525"/>
    <w:rsid w:val="00FC3BBD"/>
    <w:rsid w:val="00FD20CC"/>
    <w:rsid w:val="00FD4903"/>
    <w:rsid w:val="00FD4CEB"/>
    <w:rsid w:val="00FD5105"/>
    <w:rsid w:val="00FD5E01"/>
    <w:rsid w:val="00FD6838"/>
    <w:rsid w:val="00FD6D60"/>
    <w:rsid w:val="00FD6E7C"/>
    <w:rsid w:val="00FE7377"/>
    <w:rsid w:val="00FF1371"/>
    <w:rsid w:val="00FF2B2C"/>
    <w:rsid w:val="00FF2F7B"/>
    <w:rsid w:val="00FF6B08"/>
    <w:rsid w:val="00FF728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5.85pt,.7pt,5.85pt,.7pt"/>
      <o:colormru v:ext="edit" colors="#4f81bd,#99f,#ccecff,#e4ebe1,#baccb6,#cad7c7,#09f,#06f"/>
    </o:shapedefaults>
    <o:shapelayout v:ext="edit">
      <o:idmap v:ext="edit" data="1"/>
    </o:shapelayout>
  </w:shapeDefaults>
  <w:decimalSymbol w:val="."/>
  <w:listSeparator w:val=","/>
  <w15:docId w15:val="{EDC4E429-E21A-41CB-AADF-1203FC7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5AB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0"/>
    <w:next w:val="a1"/>
    <w:qFormat/>
    <w:rsid w:val="00505AB9"/>
    <w:pPr>
      <w:keepNext/>
      <w:jc w:val="center"/>
      <w:outlineLvl w:val="1"/>
    </w:pPr>
    <w:rPr>
      <w:rFonts w:ascii="ＭＳ 明朝"/>
      <w:b/>
      <w:color w:val="0000FF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E821EA"/>
    <w:rPr>
      <w:color w:val="0000FF"/>
      <w:u w:val="single"/>
    </w:rPr>
  </w:style>
  <w:style w:type="table" w:styleId="a6">
    <w:name w:val="Table Grid"/>
    <w:basedOn w:val="a3"/>
    <w:rsid w:val="00505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 Indent"/>
    <w:basedOn w:val="a0"/>
    <w:rsid w:val="00505AB9"/>
    <w:pPr>
      <w:ind w:leftChars="400" w:left="840"/>
    </w:pPr>
  </w:style>
  <w:style w:type="paragraph" w:styleId="a7">
    <w:name w:val="Body Text"/>
    <w:basedOn w:val="a0"/>
    <w:rsid w:val="00FE7377"/>
    <w:pPr>
      <w:spacing w:line="200" w:lineRule="exact"/>
    </w:pPr>
    <w:rPr>
      <w:rFonts w:ascii="ＭＳ ゴシック" w:eastAsia="ＭＳ ゴシック" w:hAnsi="ＭＳ ゴシック"/>
      <w:b/>
      <w:sz w:val="16"/>
    </w:rPr>
  </w:style>
  <w:style w:type="paragraph" w:styleId="a8">
    <w:name w:val="Title"/>
    <w:basedOn w:val="a0"/>
    <w:qFormat/>
    <w:rsid w:val="0087587D"/>
    <w:pPr>
      <w:jc w:val="center"/>
    </w:pPr>
    <w:rPr>
      <w:rFonts w:ascii="ＭＳ ゴシック"/>
      <w:b/>
      <w:sz w:val="32"/>
    </w:rPr>
  </w:style>
  <w:style w:type="paragraph" w:styleId="a9">
    <w:name w:val="head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link w:val="ac"/>
    <w:uiPriority w:val="99"/>
    <w:semiHidden/>
    <w:unhideWhenUsed/>
    <w:rsid w:val="009A353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A353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406A3B"/>
    <w:pPr>
      <w:ind w:leftChars="400" w:left="840"/>
    </w:pPr>
  </w:style>
  <w:style w:type="paragraph" w:styleId="a">
    <w:name w:val="List Bullet"/>
    <w:basedOn w:val="a0"/>
    <w:uiPriority w:val="99"/>
    <w:unhideWhenUsed/>
    <w:rsid w:val="00444EC2"/>
    <w:pPr>
      <w:numPr>
        <w:numId w:val="18"/>
      </w:numPr>
      <w:contextualSpacing/>
    </w:pPr>
  </w:style>
  <w:style w:type="character" w:styleId="ae">
    <w:name w:val="Strong"/>
    <w:qFormat/>
    <w:rsid w:val="00E40030"/>
    <w:rPr>
      <w:b/>
      <w:bCs/>
    </w:rPr>
  </w:style>
  <w:style w:type="character" w:styleId="af">
    <w:name w:val="Emphasis"/>
    <w:qFormat/>
    <w:rsid w:val="00C7242C"/>
    <w:rPr>
      <w:b/>
      <w:bCs/>
      <w:i w:val="0"/>
      <w:iCs w:val="0"/>
    </w:rPr>
  </w:style>
  <w:style w:type="paragraph" w:customStyle="1" w:styleId="37">
    <w:name w:val="見出し 37"/>
    <w:basedOn w:val="a0"/>
    <w:rsid w:val="00C7242C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styleId="af0">
    <w:name w:val="annotation reference"/>
    <w:uiPriority w:val="99"/>
    <w:semiHidden/>
    <w:unhideWhenUsed/>
    <w:rsid w:val="0081431A"/>
    <w:rPr>
      <w:sz w:val="18"/>
      <w:szCs w:val="18"/>
    </w:rPr>
  </w:style>
  <w:style w:type="paragraph" w:customStyle="1" w:styleId="1">
    <w:name w:val="スタイル1"/>
    <w:basedOn w:val="a1"/>
    <w:rsid w:val="00E521E2"/>
    <w:pPr>
      <w:spacing w:line="240" w:lineRule="atLeast"/>
      <w:ind w:left="400"/>
    </w:pPr>
  </w:style>
  <w:style w:type="paragraph" w:styleId="af1">
    <w:name w:val="annotation text"/>
    <w:basedOn w:val="a0"/>
    <w:link w:val="af2"/>
    <w:uiPriority w:val="99"/>
    <w:semiHidden/>
    <w:unhideWhenUsed/>
    <w:rsid w:val="0081431A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431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431A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431A"/>
    <w:rPr>
      <w:b/>
      <w:bCs/>
      <w:kern w:val="2"/>
      <w:sz w:val="21"/>
    </w:rPr>
  </w:style>
  <w:style w:type="character" w:customStyle="1" w:styleId="englishs1">
    <w:name w:val="english_s1"/>
    <w:basedOn w:val="a2"/>
    <w:rsid w:val="004D3B52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character" w:styleId="af5">
    <w:name w:val="FollowedHyperlink"/>
    <w:basedOn w:val="a2"/>
    <w:uiPriority w:val="99"/>
    <w:semiHidden/>
    <w:unhideWhenUsed/>
    <w:rsid w:val="004A3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63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4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3270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950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633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801928349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36668589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7525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721">
          <w:marLeft w:val="0"/>
          <w:marRight w:val="0"/>
          <w:marTop w:val="0"/>
          <w:marBottom w:val="0"/>
          <w:divBdr>
            <w:top w:val="single" w:sz="2" w:space="0" w:color="E0E0E0"/>
            <w:left w:val="single" w:sz="4" w:space="0" w:color="E0E0E0"/>
            <w:bottom w:val="single" w:sz="2" w:space="0" w:color="E0E0E0"/>
            <w:right w:val="single" w:sz="4" w:space="0" w:color="E0E0E0"/>
          </w:divBdr>
          <w:divsChild>
            <w:div w:id="18112865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209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1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87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3829">
                              <w:marLeft w:val="348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979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472">
                  <w:marLeft w:val="12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6491">
                      <w:marLeft w:val="12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88">
      <w:bodyDiv w:val="1"/>
      <w:marLeft w:val="270"/>
      <w:marRight w:val="0"/>
      <w:marTop w:val="6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902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9715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4198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21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1925190351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89201094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13105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mailto:icarob@alife-robotics.co.jp" TargetMode="External"/><Relationship Id="rId26" Type="http://schemas.openxmlformats.org/officeDocument/2006/relationships/hyperlink" Target="http://www.atlantis-press.com/publications/jrn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ife-robotics.co.jp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image" Target="media/image7.png"/><Relationship Id="rId25" Type="http://schemas.openxmlformats.org/officeDocument/2006/relationships/hyperlink" Target="http://www.hiroshima-u.ac.jp/en/cy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sza.edu.my/" TargetMode="External"/><Relationship Id="rId20" Type="http://schemas.openxmlformats.org/officeDocument/2006/relationships/hyperlink" Target="http://alife-robotics.co.jp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.org/index.html?WT.mc_id=hpf_logo" TargetMode="External"/><Relationship Id="rId24" Type="http://schemas.openxmlformats.org/officeDocument/2006/relationships/hyperlink" Target="http://www.hiroshima-u.ac.jp/en/cyb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80.jpeg"/><Relationship Id="rId28" Type="http://schemas.openxmlformats.org/officeDocument/2006/relationships/fontTable" Target="fontTable.xml"/><Relationship Id="rId10" Type="http://schemas.openxmlformats.org/officeDocument/2006/relationships/hyperlink" Target="http://alife-robotics.co.jp/" TargetMode="External"/><Relationship Id="rId19" Type="http://schemas.openxmlformats.org/officeDocument/2006/relationships/hyperlink" Target="http://alife-robotics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rob@alife-robotics.co.jp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www.atlantis-press.com/publications/jrnal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MouseComputer PC</Company>
  <LinksUpToDate>false</LinksUpToDate>
  <CharactersWithSpaces>7127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mailto:icalr@alife-robotics.co.jp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http://isarob.org/symposium/CallForPapers.pdf</vt:lpwstr>
      </vt:variant>
      <vt:variant>
        <vt:lpwstr>search='Masanori+Sugisaka%2C+2014+Aritificial+Intelligence+and+Robotics'</vt:lpwstr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http://isarob.org/symposium/index.php?main_page=committees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</dc:creator>
  <cp:lastModifiedBy>杉坂政典</cp:lastModifiedBy>
  <cp:revision>19</cp:revision>
  <cp:lastPrinted>2015-06-15T08:08:00Z</cp:lastPrinted>
  <dcterms:created xsi:type="dcterms:W3CDTF">2015-11-01T15:07:00Z</dcterms:created>
  <dcterms:modified xsi:type="dcterms:W3CDTF">2016-01-08T10:06:00Z</dcterms:modified>
</cp:coreProperties>
</file>